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5D91E" w14:textId="77777777" w:rsidR="00515BA9" w:rsidRPr="00796B0C" w:rsidRDefault="00515BA9" w:rsidP="00515BA9">
      <w:pPr>
        <w:shd w:val="clear" w:color="auto" w:fill="FFFFFF"/>
        <w:spacing w:after="0" w:line="312" w:lineRule="atLeast"/>
        <w:outlineLvl w:val="1"/>
        <w:rPr>
          <w:rFonts w:ascii="Times New Roman" w:eastAsia="Times New Roman" w:hAnsi="Times New Roman" w:cs="Times New Roman"/>
          <w:b/>
          <w:bCs/>
          <w:color w:val="000000"/>
          <w:kern w:val="36"/>
          <w:sz w:val="52"/>
          <w:szCs w:val="52"/>
          <w:lang w:eastAsia="cs-CZ"/>
        </w:rPr>
      </w:pPr>
      <w:r w:rsidRPr="00796B0C">
        <w:rPr>
          <w:rFonts w:ascii="Times New Roman" w:eastAsia="Times New Roman" w:hAnsi="Times New Roman" w:cs="Times New Roman"/>
          <w:b/>
          <w:bCs/>
          <w:color w:val="000000"/>
          <w:kern w:val="36"/>
          <w:sz w:val="52"/>
          <w:szCs w:val="52"/>
          <w:lang w:eastAsia="cs-CZ"/>
        </w:rPr>
        <w:t>Krizové řízení a ochrana obyvatelstva</w:t>
      </w:r>
    </w:p>
    <w:p w14:paraId="4A5738D4"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Krizovým řízením se rozumí souhrn řídících činností orgánů krizového řízení zaměřených na analýzu a vyhodnocení bezpečnostních rizik a plánování, organizování, realizaci a kontrolu činností prováděných v souvislosti s přípravou na krizové situace a jejich řešením, nebo ochranou kritické infrastruktury. Podle zákona č. 240/2000 Sb., o krizovém řízení o změně některých zákonů ve znění pozdějších předpisů je koordinačním orgánem v přípravě na krizové stavy ministerstvo vnitra.</w:t>
      </w:r>
    </w:p>
    <w:p w14:paraId="0F2BEA32" w14:textId="77777777" w:rsidR="00515BA9" w:rsidRPr="00796B0C" w:rsidRDefault="00515BA9" w:rsidP="00515BA9">
      <w:pPr>
        <w:shd w:val="clear" w:color="auto" w:fill="FFFFFF"/>
        <w:spacing w:after="300" w:line="360" w:lineRule="atLeast"/>
        <w:outlineLvl w:val="4"/>
        <w:rPr>
          <w:rFonts w:ascii="Times New Roman" w:eastAsia="Times New Roman" w:hAnsi="Times New Roman" w:cs="Times New Roman"/>
          <w:color w:val="000000"/>
          <w:sz w:val="24"/>
          <w:szCs w:val="24"/>
          <w:lang w:eastAsia="cs-CZ"/>
        </w:rPr>
      </w:pPr>
      <w:r w:rsidRPr="00515BA9">
        <w:rPr>
          <w:rFonts w:ascii="Times New Roman" w:eastAsia="Times New Roman" w:hAnsi="Times New Roman" w:cs="Times New Roman"/>
          <w:b/>
          <w:bCs/>
          <w:color w:val="000000"/>
          <w:sz w:val="24"/>
          <w:szCs w:val="24"/>
          <w:lang w:eastAsia="cs-CZ"/>
        </w:rPr>
        <w:t>Základní pojmy – definice</w:t>
      </w:r>
    </w:p>
    <w:p w14:paraId="22C43717" w14:textId="77777777" w:rsidR="00515BA9" w:rsidRPr="00796B0C" w:rsidRDefault="00515BA9" w:rsidP="00515BA9">
      <w:pPr>
        <w:numPr>
          <w:ilvl w:val="0"/>
          <w:numId w:val="1"/>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515BA9">
        <w:rPr>
          <w:rFonts w:ascii="Times New Roman" w:eastAsia="Times New Roman" w:hAnsi="Times New Roman" w:cs="Times New Roman"/>
          <w:b/>
          <w:bCs/>
          <w:color w:val="333333"/>
          <w:sz w:val="24"/>
          <w:szCs w:val="24"/>
          <w:lang w:eastAsia="cs-CZ"/>
        </w:rPr>
        <w:t>Mimořádná událost</w:t>
      </w:r>
      <w:r>
        <w:rPr>
          <w:rFonts w:ascii="Times New Roman" w:eastAsia="Times New Roman" w:hAnsi="Times New Roman" w:cs="Times New Roman"/>
          <w:b/>
          <w:bCs/>
          <w:color w:val="333333"/>
          <w:sz w:val="24"/>
          <w:szCs w:val="24"/>
          <w:lang w:eastAsia="cs-CZ"/>
        </w:rPr>
        <w:t xml:space="preserve"> </w:t>
      </w:r>
      <w:r w:rsidRPr="00796B0C">
        <w:rPr>
          <w:rFonts w:ascii="Times New Roman" w:eastAsia="Times New Roman" w:hAnsi="Times New Roman" w:cs="Times New Roman"/>
          <w:color w:val="333333"/>
          <w:sz w:val="24"/>
          <w:szCs w:val="24"/>
          <w:lang w:eastAsia="cs-CZ"/>
        </w:rPr>
        <w:t>– škodlivé působení sil a jevů vyvolaných činností člověka, přírodními vlivy, a dále havárie, které ohrožují život, zdraví, majetek nebo životní prostředí a vyžadují provedení záchranných a likvidačních prací.</w:t>
      </w:r>
    </w:p>
    <w:p w14:paraId="5C82264D" w14:textId="77777777" w:rsidR="00515BA9" w:rsidRPr="00796B0C" w:rsidRDefault="00515BA9" w:rsidP="00515BA9">
      <w:pPr>
        <w:numPr>
          <w:ilvl w:val="0"/>
          <w:numId w:val="1"/>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515BA9">
        <w:rPr>
          <w:rFonts w:ascii="Times New Roman" w:eastAsia="Times New Roman" w:hAnsi="Times New Roman" w:cs="Times New Roman"/>
          <w:b/>
          <w:bCs/>
          <w:color w:val="333333"/>
          <w:sz w:val="24"/>
          <w:szCs w:val="24"/>
          <w:lang w:eastAsia="cs-CZ"/>
        </w:rPr>
        <w:t xml:space="preserve">Ochrana obyvatelstva – </w:t>
      </w:r>
      <w:r w:rsidRPr="00796B0C">
        <w:rPr>
          <w:rFonts w:ascii="Times New Roman" w:eastAsia="Times New Roman" w:hAnsi="Times New Roman" w:cs="Times New Roman"/>
          <w:color w:val="333333"/>
          <w:sz w:val="24"/>
          <w:szCs w:val="24"/>
          <w:lang w:eastAsia="cs-CZ"/>
        </w:rPr>
        <w:t>plnění úkolů civilní ochrany, zejména varování, evakuace, ukrytí a nouzové přežití obyvatelstva a další opatření k zabezpečení ochrany jeho života, zdraví a majetku.</w:t>
      </w:r>
    </w:p>
    <w:p w14:paraId="0804339D" w14:textId="77777777" w:rsidR="00515BA9" w:rsidRPr="00796B0C" w:rsidRDefault="00515BA9" w:rsidP="00515BA9">
      <w:pPr>
        <w:numPr>
          <w:ilvl w:val="0"/>
          <w:numId w:val="1"/>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515BA9">
        <w:rPr>
          <w:rFonts w:ascii="Times New Roman" w:eastAsia="Times New Roman" w:hAnsi="Times New Roman" w:cs="Times New Roman"/>
          <w:b/>
          <w:bCs/>
          <w:color w:val="333333"/>
          <w:sz w:val="24"/>
          <w:szCs w:val="24"/>
          <w:lang w:eastAsia="cs-CZ"/>
        </w:rPr>
        <w:t xml:space="preserve">Integrovaný záchranný systém – IZS – </w:t>
      </w:r>
      <w:r w:rsidRPr="00796B0C">
        <w:rPr>
          <w:rFonts w:ascii="Times New Roman" w:eastAsia="Times New Roman" w:hAnsi="Times New Roman" w:cs="Times New Roman"/>
          <w:color w:val="333333"/>
          <w:sz w:val="24"/>
          <w:szCs w:val="24"/>
          <w:lang w:eastAsia="cs-CZ"/>
        </w:rPr>
        <w:t>jsou složky, které zajišťují nepřetržitou pohotovost pro příjem ohlášení vzniku mimořádné události, její vyhodnocení a neodkladný zásah v místě mimořádné události. Základními složkami IZS jsou: Hasičský záchranný sbor ČR, jednotky požární ochrany zařazené do plošného pokrytí kraje jednotkami požární ochrany, zdravotnická záchranná služba a Policie ČR.</w:t>
      </w:r>
    </w:p>
    <w:p w14:paraId="243CC722" w14:textId="77777777" w:rsidR="00515BA9" w:rsidRPr="00796B0C" w:rsidRDefault="00515BA9" w:rsidP="00515BA9">
      <w:pPr>
        <w:numPr>
          <w:ilvl w:val="0"/>
          <w:numId w:val="1"/>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515BA9">
        <w:rPr>
          <w:rFonts w:ascii="Times New Roman" w:eastAsia="Times New Roman" w:hAnsi="Times New Roman" w:cs="Times New Roman"/>
          <w:b/>
          <w:bCs/>
          <w:color w:val="333333"/>
          <w:sz w:val="24"/>
          <w:szCs w:val="24"/>
          <w:lang w:eastAsia="cs-CZ"/>
        </w:rPr>
        <w:t xml:space="preserve">Krizová situace – </w:t>
      </w:r>
      <w:r w:rsidRPr="00796B0C">
        <w:rPr>
          <w:rFonts w:ascii="Times New Roman" w:eastAsia="Times New Roman" w:hAnsi="Times New Roman" w:cs="Times New Roman"/>
          <w:color w:val="333333"/>
          <w:sz w:val="24"/>
          <w:szCs w:val="24"/>
          <w:lang w:eastAsia="cs-CZ"/>
        </w:rPr>
        <w:t xml:space="preserve">mimořádná událost podle zákona o integrovaném záchranném systému, narušení kritické infrastruktury nebo jiné nebezpečí, při nichž </w:t>
      </w:r>
      <w:r w:rsidRPr="00515BA9">
        <w:rPr>
          <w:rFonts w:ascii="Times New Roman" w:eastAsia="Times New Roman" w:hAnsi="Times New Roman" w:cs="Times New Roman"/>
          <w:b/>
          <w:bCs/>
          <w:color w:val="333333"/>
          <w:sz w:val="24"/>
          <w:szCs w:val="24"/>
          <w:lang w:eastAsia="cs-CZ"/>
        </w:rPr>
        <w:t>je vyhlášen stav nebezpečí, nouzový stav nebo stav ohrožení státu</w:t>
      </w:r>
      <w:r w:rsidRPr="00796B0C">
        <w:rPr>
          <w:rFonts w:ascii="Times New Roman" w:eastAsia="Times New Roman" w:hAnsi="Times New Roman" w:cs="Times New Roman"/>
          <w:color w:val="333333"/>
          <w:sz w:val="24"/>
          <w:szCs w:val="24"/>
          <w:lang w:eastAsia="cs-CZ"/>
        </w:rPr>
        <w:t xml:space="preserve"> (dále jen „</w:t>
      </w:r>
      <w:r w:rsidRPr="00515BA9">
        <w:rPr>
          <w:rFonts w:ascii="Times New Roman" w:eastAsia="Times New Roman" w:hAnsi="Times New Roman" w:cs="Times New Roman"/>
          <w:b/>
          <w:bCs/>
          <w:color w:val="333333"/>
          <w:sz w:val="24"/>
          <w:szCs w:val="24"/>
          <w:lang w:eastAsia="cs-CZ"/>
        </w:rPr>
        <w:t>krizový stav</w:t>
      </w:r>
      <w:r w:rsidRPr="00796B0C">
        <w:rPr>
          <w:rFonts w:ascii="Times New Roman" w:eastAsia="Times New Roman" w:hAnsi="Times New Roman" w:cs="Times New Roman"/>
          <w:color w:val="333333"/>
          <w:sz w:val="24"/>
          <w:szCs w:val="24"/>
          <w:lang w:eastAsia="cs-CZ"/>
        </w:rPr>
        <w:t>“).</w:t>
      </w:r>
    </w:p>
    <w:p w14:paraId="4AB02690" w14:textId="77777777" w:rsidR="00515BA9" w:rsidRPr="00796B0C" w:rsidRDefault="00515BA9" w:rsidP="00515BA9">
      <w:pPr>
        <w:shd w:val="clear" w:color="auto" w:fill="FFFFFF"/>
        <w:spacing w:after="300" w:line="360" w:lineRule="atLeast"/>
        <w:outlineLvl w:val="4"/>
        <w:rPr>
          <w:rFonts w:ascii="Times New Roman" w:eastAsia="Times New Roman" w:hAnsi="Times New Roman" w:cs="Times New Roman"/>
          <w:color w:val="000000"/>
          <w:sz w:val="24"/>
          <w:szCs w:val="24"/>
          <w:lang w:eastAsia="cs-CZ"/>
        </w:rPr>
      </w:pPr>
      <w:r w:rsidRPr="00515BA9">
        <w:rPr>
          <w:rFonts w:ascii="Times New Roman" w:eastAsia="Times New Roman" w:hAnsi="Times New Roman" w:cs="Times New Roman"/>
          <w:b/>
          <w:bCs/>
          <w:color w:val="000000"/>
          <w:sz w:val="24"/>
          <w:szCs w:val="24"/>
          <w:lang w:eastAsia="cs-CZ"/>
        </w:rPr>
        <w:t>Jak správně nahlásit mimořádnou událost?</w:t>
      </w:r>
    </w:p>
    <w:p w14:paraId="62C43987"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Každý z nás se může dostat do situace, kdy se stane svědkem nebo přímým účastníkem (v horším případě i postiženým) nějaké událostí, která ohrožuje naše zdraví, život, majetek nebo bezpečnost. Zde Vám nabízíme několik rad, jak se zachovat v okamžiku, kdy je třeba přivolat pomoc. Použitý materiál: Vaše cesty k bezpečí, Hasičský záchranný sbor Středočeského kraje.</w:t>
      </w:r>
    </w:p>
    <w:p w14:paraId="1CDFDA5E" w14:textId="77777777" w:rsidR="00515BA9" w:rsidRPr="00796B0C" w:rsidRDefault="00515BA9" w:rsidP="00515BA9">
      <w:pPr>
        <w:shd w:val="clear" w:color="auto" w:fill="FFFFFF"/>
        <w:spacing w:after="300" w:line="360" w:lineRule="atLeast"/>
        <w:outlineLvl w:val="4"/>
        <w:rPr>
          <w:rFonts w:ascii="Times New Roman" w:eastAsia="Times New Roman" w:hAnsi="Times New Roman" w:cs="Times New Roman"/>
          <w:color w:val="000000"/>
          <w:sz w:val="24"/>
          <w:szCs w:val="24"/>
          <w:lang w:eastAsia="cs-CZ"/>
        </w:rPr>
      </w:pPr>
      <w:r w:rsidRPr="00515BA9">
        <w:rPr>
          <w:rFonts w:ascii="Times New Roman" w:eastAsia="Times New Roman" w:hAnsi="Times New Roman" w:cs="Times New Roman"/>
          <w:b/>
          <w:bCs/>
          <w:color w:val="000000"/>
          <w:sz w:val="24"/>
          <w:szCs w:val="24"/>
          <w:lang w:eastAsia="cs-CZ"/>
        </w:rPr>
        <w:t>Koho volat?</w:t>
      </w:r>
    </w:p>
    <w:p w14:paraId="52C91852" w14:textId="77777777" w:rsidR="00515BA9"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 xml:space="preserve">Měli byste vědět, že v České republice existuje několik telefonních čísel tísňového volání, na která je možné mimořádnou událost ohlásit. V povědomí se nám asi vybaví čísla </w:t>
      </w:r>
      <w:r w:rsidRPr="00515BA9">
        <w:rPr>
          <w:rFonts w:ascii="Times New Roman" w:eastAsia="Times New Roman" w:hAnsi="Times New Roman" w:cs="Times New Roman"/>
          <w:b/>
          <w:bCs/>
          <w:color w:val="333333"/>
          <w:sz w:val="24"/>
          <w:szCs w:val="24"/>
          <w:lang w:eastAsia="cs-CZ"/>
        </w:rPr>
        <w:t>150</w:t>
      </w:r>
      <w:r w:rsidRPr="00796B0C">
        <w:rPr>
          <w:rFonts w:ascii="Times New Roman" w:eastAsia="Times New Roman" w:hAnsi="Times New Roman" w:cs="Times New Roman"/>
          <w:color w:val="333333"/>
          <w:sz w:val="24"/>
          <w:szCs w:val="24"/>
          <w:lang w:eastAsia="cs-CZ"/>
        </w:rPr>
        <w:t xml:space="preserve">, </w:t>
      </w:r>
      <w:r w:rsidRPr="00515BA9">
        <w:rPr>
          <w:rFonts w:ascii="Times New Roman" w:eastAsia="Times New Roman" w:hAnsi="Times New Roman" w:cs="Times New Roman"/>
          <w:b/>
          <w:bCs/>
          <w:color w:val="333333"/>
          <w:sz w:val="24"/>
          <w:szCs w:val="24"/>
          <w:lang w:eastAsia="cs-CZ"/>
        </w:rPr>
        <w:t>155</w:t>
      </w:r>
      <w:r w:rsidRPr="00796B0C">
        <w:rPr>
          <w:rFonts w:ascii="Times New Roman" w:eastAsia="Times New Roman" w:hAnsi="Times New Roman" w:cs="Times New Roman"/>
          <w:color w:val="333333"/>
          <w:sz w:val="24"/>
          <w:szCs w:val="24"/>
          <w:lang w:eastAsia="cs-CZ"/>
        </w:rPr>
        <w:t>,</w:t>
      </w:r>
      <w:r w:rsidRPr="00515BA9">
        <w:rPr>
          <w:rFonts w:ascii="Times New Roman" w:eastAsia="Times New Roman" w:hAnsi="Times New Roman" w:cs="Times New Roman"/>
          <w:b/>
          <w:bCs/>
          <w:color w:val="333333"/>
          <w:sz w:val="24"/>
          <w:szCs w:val="24"/>
          <w:lang w:eastAsia="cs-CZ"/>
        </w:rPr>
        <w:t>158</w:t>
      </w:r>
      <w:r w:rsidRPr="00796B0C">
        <w:rPr>
          <w:rFonts w:ascii="Times New Roman" w:eastAsia="Times New Roman" w:hAnsi="Times New Roman" w:cs="Times New Roman"/>
          <w:color w:val="333333"/>
          <w:sz w:val="24"/>
          <w:szCs w:val="24"/>
          <w:lang w:eastAsia="cs-CZ"/>
        </w:rPr>
        <w:t xml:space="preserve">, možná i </w:t>
      </w:r>
      <w:r w:rsidRPr="00515BA9">
        <w:rPr>
          <w:rFonts w:ascii="Times New Roman" w:eastAsia="Times New Roman" w:hAnsi="Times New Roman" w:cs="Times New Roman"/>
          <w:b/>
          <w:bCs/>
          <w:color w:val="333333"/>
          <w:sz w:val="24"/>
          <w:szCs w:val="24"/>
          <w:lang w:eastAsia="cs-CZ"/>
        </w:rPr>
        <w:t>112</w:t>
      </w:r>
      <w:r w:rsidRPr="00796B0C">
        <w:rPr>
          <w:rFonts w:ascii="Times New Roman" w:eastAsia="Times New Roman" w:hAnsi="Times New Roman" w:cs="Times New Roman"/>
          <w:color w:val="333333"/>
          <w:sz w:val="24"/>
          <w:szCs w:val="24"/>
          <w:lang w:eastAsia="cs-CZ"/>
        </w:rPr>
        <w:t>.</w:t>
      </w:r>
    </w:p>
    <w:p w14:paraId="07B6E945" w14:textId="77777777" w:rsidR="00296B6E" w:rsidRPr="00796B0C" w:rsidRDefault="00296B6E"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Pr>
          <w:rFonts w:ascii="Times New Roman" w:eastAsia="Times New Roman" w:hAnsi="Times New Roman" w:cs="Times New Roman"/>
          <w:color w:val="333333"/>
          <w:sz w:val="24"/>
          <w:szCs w:val="24"/>
          <w:lang w:eastAsia="cs-CZ"/>
        </w:rPr>
        <w:t>Důležitá telefonní čísla:</w:t>
      </w:r>
    </w:p>
    <w:p w14:paraId="0F1FA9A0" w14:textId="77777777" w:rsidR="00296B6E" w:rsidRPr="001E603E" w:rsidRDefault="00296B6E" w:rsidP="00296B6E">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1E603E">
        <w:rPr>
          <w:rFonts w:ascii="Times New Roman" w:eastAsia="Times New Roman" w:hAnsi="Times New Roman" w:cs="Times New Roman"/>
          <w:color w:val="000000"/>
          <w:sz w:val="24"/>
          <w:szCs w:val="24"/>
          <w:lang w:eastAsia="cs-CZ"/>
        </w:rPr>
        <w:lastRenderedPageBreak/>
        <w:t>Hasičský záchranný sbor  </w:t>
      </w:r>
      <w:r w:rsidRPr="00296B6E">
        <w:rPr>
          <w:rFonts w:ascii="Times New Roman" w:eastAsia="Times New Roman" w:hAnsi="Times New Roman" w:cs="Times New Roman"/>
          <w:b/>
          <w:bCs/>
          <w:color w:val="FF0000"/>
          <w:sz w:val="24"/>
          <w:szCs w:val="24"/>
          <w:lang w:eastAsia="cs-CZ"/>
        </w:rPr>
        <w:t>150</w:t>
      </w:r>
      <w:r w:rsidRPr="001E603E">
        <w:rPr>
          <w:rFonts w:ascii="Times New Roman" w:eastAsia="Times New Roman" w:hAnsi="Times New Roman" w:cs="Times New Roman"/>
          <w:color w:val="FF0000"/>
          <w:sz w:val="24"/>
          <w:szCs w:val="24"/>
          <w:lang w:eastAsia="cs-CZ"/>
        </w:rPr>
        <w:t xml:space="preserve"> </w:t>
      </w:r>
    </w:p>
    <w:p w14:paraId="4CBB2362" w14:textId="77777777" w:rsidR="00296B6E" w:rsidRPr="001E603E" w:rsidRDefault="00296B6E" w:rsidP="00296B6E">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1E603E">
        <w:rPr>
          <w:rFonts w:ascii="Times New Roman" w:eastAsia="Times New Roman" w:hAnsi="Times New Roman" w:cs="Times New Roman"/>
          <w:color w:val="000000"/>
          <w:sz w:val="24"/>
          <w:szCs w:val="24"/>
          <w:lang w:eastAsia="cs-CZ"/>
        </w:rPr>
        <w:t xml:space="preserve">Záchranná služba </w:t>
      </w:r>
      <w:r w:rsidRPr="00296B6E">
        <w:rPr>
          <w:rFonts w:ascii="Times New Roman" w:eastAsia="Times New Roman" w:hAnsi="Times New Roman" w:cs="Times New Roman"/>
          <w:b/>
          <w:bCs/>
          <w:color w:val="FF0000"/>
          <w:sz w:val="24"/>
          <w:szCs w:val="24"/>
          <w:lang w:eastAsia="cs-CZ"/>
        </w:rPr>
        <w:t>155</w:t>
      </w:r>
      <w:r w:rsidRPr="001E603E">
        <w:rPr>
          <w:rFonts w:ascii="Times New Roman" w:eastAsia="Times New Roman" w:hAnsi="Times New Roman" w:cs="Times New Roman"/>
          <w:color w:val="FF0000"/>
          <w:sz w:val="24"/>
          <w:szCs w:val="24"/>
          <w:lang w:eastAsia="cs-CZ"/>
        </w:rPr>
        <w:t xml:space="preserve"> </w:t>
      </w:r>
    </w:p>
    <w:p w14:paraId="424952A6" w14:textId="77777777" w:rsidR="00296B6E" w:rsidRPr="001E603E" w:rsidRDefault="00296B6E" w:rsidP="00296B6E">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1E603E">
        <w:rPr>
          <w:rFonts w:ascii="Times New Roman" w:eastAsia="Times New Roman" w:hAnsi="Times New Roman" w:cs="Times New Roman"/>
          <w:color w:val="000000"/>
          <w:sz w:val="24"/>
          <w:szCs w:val="24"/>
          <w:lang w:eastAsia="cs-CZ"/>
        </w:rPr>
        <w:t>Policie ČR  </w:t>
      </w:r>
      <w:r w:rsidRPr="001E603E">
        <w:rPr>
          <w:rFonts w:ascii="Times New Roman" w:eastAsia="Times New Roman" w:hAnsi="Times New Roman" w:cs="Times New Roman"/>
          <w:color w:val="FF0000"/>
          <w:sz w:val="24"/>
          <w:szCs w:val="24"/>
          <w:lang w:eastAsia="cs-CZ"/>
        </w:rPr>
        <w:t> </w:t>
      </w:r>
      <w:r w:rsidRPr="00296B6E">
        <w:rPr>
          <w:rFonts w:ascii="Times New Roman" w:eastAsia="Times New Roman" w:hAnsi="Times New Roman" w:cs="Times New Roman"/>
          <w:b/>
          <w:bCs/>
          <w:color w:val="FF0000"/>
          <w:sz w:val="24"/>
          <w:szCs w:val="24"/>
          <w:lang w:eastAsia="cs-CZ"/>
        </w:rPr>
        <w:t>158</w:t>
      </w:r>
      <w:r w:rsidRPr="001E603E">
        <w:rPr>
          <w:rFonts w:ascii="Times New Roman" w:eastAsia="Times New Roman" w:hAnsi="Times New Roman" w:cs="Times New Roman"/>
          <w:color w:val="FF0000"/>
          <w:sz w:val="24"/>
          <w:szCs w:val="24"/>
          <w:lang w:eastAsia="cs-CZ"/>
        </w:rPr>
        <w:t xml:space="preserve"> </w:t>
      </w:r>
    </w:p>
    <w:p w14:paraId="11F4814D" w14:textId="77777777" w:rsidR="00296B6E" w:rsidRPr="001E603E" w:rsidRDefault="00296B6E" w:rsidP="00296B6E">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1E603E">
        <w:rPr>
          <w:rFonts w:ascii="Times New Roman" w:eastAsia="Times New Roman" w:hAnsi="Times New Roman" w:cs="Times New Roman"/>
          <w:color w:val="000000"/>
          <w:sz w:val="24"/>
          <w:szCs w:val="24"/>
          <w:lang w:eastAsia="cs-CZ"/>
        </w:rPr>
        <w:t>Tísňová linka</w:t>
      </w:r>
      <w:r w:rsidRPr="00296B6E">
        <w:rPr>
          <w:rFonts w:ascii="Times New Roman" w:eastAsia="Times New Roman" w:hAnsi="Times New Roman" w:cs="Times New Roman"/>
          <w:b/>
          <w:bCs/>
          <w:color w:val="FF0000"/>
          <w:sz w:val="24"/>
          <w:szCs w:val="24"/>
          <w:lang w:eastAsia="cs-CZ"/>
        </w:rPr>
        <w:t xml:space="preserve"> 112</w:t>
      </w:r>
    </w:p>
    <w:p w14:paraId="6C111606" w14:textId="77777777" w:rsidR="00515BA9" w:rsidRPr="00796B0C" w:rsidRDefault="00515BA9" w:rsidP="00515BA9">
      <w:pPr>
        <w:shd w:val="clear" w:color="auto" w:fill="FFFFFF"/>
        <w:spacing w:after="300" w:line="360" w:lineRule="atLeast"/>
        <w:outlineLvl w:val="4"/>
        <w:rPr>
          <w:rFonts w:ascii="Times New Roman" w:eastAsia="Times New Roman" w:hAnsi="Times New Roman" w:cs="Times New Roman"/>
          <w:color w:val="000000"/>
          <w:sz w:val="24"/>
          <w:szCs w:val="24"/>
          <w:lang w:eastAsia="cs-CZ"/>
        </w:rPr>
      </w:pPr>
      <w:r w:rsidRPr="00515BA9">
        <w:rPr>
          <w:rFonts w:ascii="Times New Roman" w:eastAsia="Times New Roman" w:hAnsi="Times New Roman" w:cs="Times New Roman"/>
          <w:b/>
          <w:bCs/>
          <w:color w:val="000000"/>
          <w:sz w:val="24"/>
          <w:szCs w:val="24"/>
          <w:lang w:eastAsia="cs-CZ"/>
        </w:rPr>
        <w:t>Kdy ale které číslo volat?</w:t>
      </w:r>
    </w:p>
    <w:p w14:paraId="6686E714"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Pro co nejrychlejší vyřízení dané události doporučujeme volat na složku, která má k dané situaci nejblíže.</w:t>
      </w:r>
    </w:p>
    <w:p w14:paraId="605BD0B1"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515BA9">
        <w:rPr>
          <w:rFonts w:ascii="Times New Roman" w:eastAsia="Times New Roman" w:hAnsi="Times New Roman" w:cs="Times New Roman"/>
          <w:b/>
          <w:bCs/>
          <w:color w:val="333333"/>
          <w:sz w:val="24"/>
          <w:szCs w:val="24"/>
          <w:lang w:eastAsia="cs-CZ"/>
        </w:rPr>
        <w:t>150 Hasiči</w:t>
      </w:r>
      <w:r w:rsidRPr="00796B0C">
        <w:rPr>
          <w:rFonts w:ascii="Times New Roman" w:eastAsia="Times New Roman" w:hAnsi="Times New Roman" w:cs="Times New Roman"/>
          <w:color w:val="333333"/>
          <w:sz w:val="24"/>
          <w:szCs w:val="24"/>
          <w:lang w:eastAsia="cs-CZ"/>
        </w:rPr>
        <w:t xml:space="preserve"> – požár, výbuch, živelní pohroma, únik nebezpečných látek, technické havárie, vyprošťování osob, atd.</w:t>
      </w:r>
    </w:p>
    <w:p w14:paraId="3D61FBC1"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515BA9">
        <w:rPr>
          <w:rFonts w:ascii="Times New Roman" w:eastAsia="Times New Roman" w:hAnsi="Times New Roman" w:cs="Times New Roman"/>
          <w:b/>
          <w:bCs/>
          <w:color w:val="333333"/>
          <w:sz w:val="24"/>
          <w:szCs w:val="24"/>
          <w:lang w:eastAsia="cs-CZ"/>
        </w:rPr>
        <w:t>155 Zdravotnická záchranná služba</w:t>
      </w:r>
      <w:r w:rsidRPr="00796B0C">
        <w:rPr>
          <w:rFonts w:ascii="Times New Roman" w:eastAsia="Times New Roman" w:hAnsi="Times New Roman" w:cs="Times New Roman"/>
          <w:color w:val="333333"/>
          <w:sz w:val="24"/>
          <w:szCs w:val="24"/>
          <w:lang w:eastAsia="cs-CZ"/>
        </w:rPr>
        <w:t xml:space="preserve"> – náhlé ohrožení života nebo zdraví osob.</w:t>
      </w:r>
    </w:p>
    <w:p w14:paraId="7303F2B4"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515BA9">
        <w:rPr>
          <w:rFonts w:ascii="Times New Roman" w:eastAsia="Times New Roman" w:hAnsi="Times New Roman" w:cs="Times New Roman"/>
          <w:b/>
          <w:bCs/>
          <w:color w:val="333333"/>
          <w:sz w:val="24"/>
          <w:szCs w:val="24"/>
          <w:lang w:eastAsia="cs-CZ"/>
        </w:rPr>
        <w:t>158 Policie ČR</w:t>
      </w:r>
      <w:r w:rsidRPr="00796B0C">
        <w:rPr>
          <w:rFonts w:ascii="Times New Roman" w:eastAsia="Times New Roman" w:hAnsi="Times New Roman" w:cs="Times New Roman"/>
          <w:color w:val="333333"/>
          <w:sz w:val="24"/>
          <w:szCs w:val="24"/>
          <w:lang w:eastAsia="cs-CZ"/>
        </w:rPr>
        <w:t xml:space="preserve"> – krádež, násilí, nález mrtvé osoby, závažná dopravní nehoda, nález podezřelého předmětu (nevybuchlá munice…), atd.</w:t>
      </w:r>
    </w:p>
    <w:p w14:paraId="7982CA30"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515BA9">
        <w:rPr>
          <w:rFonts w:ascii="Times New Roman" w:eastAsia="Times New Roman" w:hAnsi="Times New Roman" w:cs="Times New Roman"/>
          <w:b/>
          <w:bCs/>
          <w:color w:val="333333"/>
          <w:sz w:val="24"/>
          <w:szCs w:val="24"/>
          <w:lang w:eastAsia="cs-CZ"/>
        </w:rPr>
        <w:t>112 Jednotné evropské číslo tísňového volání</w:t>
      </w:r>
      <w:r w:rsidRPr="00796B0C">
        <w:rPr>
          <w:rFonts w:ascii="Times New Roman" w:eastAsia="Times New Roman" w:hAnsi="Times New Roman" w:cs="Times New Roman"/>
          <w:color w:val="333333"/>
          <w:sz w:val="24"/>
          <w:szCs w:val="24"/>
          <w:lang w:eastAsia="cs-CZ"/>
        </w:rPr>
        <w:t xml:space="preserve"> – vždy při závažnějších mimořádných událostech, potřebujete-li pomoc více složek. Tato linka je zvláštní i tím, že obsluhující operátoři hovoří i běžnými světovými jazyky. Provozuje ji Hasičský záchranný sbor ČR.</w:t>
      </w:r>
    </w:p>
    <w:p w14:paraId="29939BBC"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Na všechna čísla lze volat 24 hodin denně. Linky jsou pro volajícího bezplatné a dá se na ně volat i z mobilních telefonů bez kreditu a SIM karty.</w:t>
      </w:r>
    </w:p>
    <w:p w14:paraId="1ECA3E5C"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Pokud zavoláte na špatné číslo, nic se neděje. Jednotlivé složky si volání předají mezi sebou. Jen budete muset třeba opakovat stejné informace, které jste již před chvíli říkali jinému operátorovi. To ale stojí drahocenný čas a záchranáři vyjedou později.</w:t>
      </w:r>
    </w:p>
    <w:p w14:paraId="4FC718B3" w14:textId="77777777" w:rsidR="00515BA9" w:rsidRPr="00796B0C" w:rsidRDefault="00515BA9" w:rsidP="00515BA9">
      <w:pPr>
        <w:shd w:val="clear" w:color="auto" w:fill="FFFFFF"/>
        <w:spacing w:after="300" w:line="360" w:lineRule="atLeast"/>
        <w:outlineLvl w:val="4"/>
        <w:rPr>
          <w:rFonts w:ascii="Times New Roman" w:eastAsia="Times New Roman" w:hAnsi="Times New Roman" w:cs="Times New Roman"/>
          <w:color w:val="000000"/>
          <w:sz w:val="24"/>
          <w:szCs w:val="24"/>
          <w:lang w:eastAsia="cs-CZ"/>
        </w:rPr>
      </w:pPr>
      <w:r w:rsidRPr="00515BA9">
        <w:rPr>
          <w:rFonts w:ascii="Times New Roman" w:eastAsia="Times New Roman" w:hAnsi="Times New Roman" w:cs="Times New Roman"/>
          <w:b/>
          <w:bCs/>
          <w:color w:val="000000"/>
          <w:sz w:val="24"/>
          <w:szCs w:val="24"/>
          <w:lang w:eastAsia="cs-CZ"/>
        </w:rPr>
        <w:t>Jak správně nahlásit událost?</w:t>
      </w:r>
    </w:p>
    <w:p w14:paraId="240B7D98"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Než zavoláte na tísňové číslo, udělejte vše pro své vlastní bezpečí (dostatečná vzdálenost od požáru nebo místa nehody,…)! Uklidněte se, zorientujte se v okolí (operátor bude chtít vědět, kde se přesně událost stala). Během hovoru se snažte mluvit pomalu, klidně a srozumitelně.</w:t>
      </w:r>
    </w:p>
    <w:p w14:paraId="67DDFFA4" w14:textId="77777777" w:rsidR="00515BA9" w:rsidRPr="00796B0C" w:rsidRDefault="00515BA9" w:rsidP="00515BA9">
      <w:pPr>
        <w:shd w:val="clear" w:color="auto" w:fill="FFFFFF"/>
        <w:spacing w:before="100" w:beforeAutospacing="1" w:after="360" w:line="360" w:lineRule="atLeast"/>
        <w:rPr>
          <w:rFonts w:ascii="Times New Roman" w:eastAsia="Times New Roman" w:hAnsi="Times New Roman" w:cs="Times New Roman"/>
          <w:color w:val="333333"/>
          <w:sz w:val="24"/>
          <w:szCs w:val="24"/>
          <w:lang w:eastAsia="cs-CZ"/>
        </w:rPr>
      </w:pPr>
      <w:r w:rsidRPr="00515BA9">
        <w:rPr>
          <w:rFonts w:ascii="Times New Roman" w:eastAsia="Times New Roman" w:hAnsi="Times New Roman" w:cs="Times New Roman"/>
          <w:b/>
          <w:bCs/>
          <w:color w:val="333333"/>
          <w:sz w:val="24"/>
          <w:szCs w:val="24"/>
          <w:lang w:eastAsia="cs-CZ"/>
        </w:rPr>
        <w:t>Operátorovi nahlaste:</w:t>
      </w:r>
    </w:p>
    <w:p w14:paraId="4AA52519" w14:textId="77777777" w:rsidR="00515BA9" w:rsidRPr="00796B0C" w:rsidRDefault="00515BA9" w:rsidP="00515BA9">
      <w:pPr>
        <w:shd w:val="clear" w:color="auto" w:fill="FFFFFF"/>
        <w:spacing w:before="100" w:beforeAutospacing="1" w:after="360" w:line="360" w:lineRule="atLeast"/>
        <w:rPr>
          <w:rFonts w:ascii="Times New Roman" w:eastAsia="Times New Roman" w:hAnsi="Times New Roman" w:cs="Times New Roman"/>
          <w:color w:val="333333"/>
          <w:sz w:val="24"/>
          <w:szCs w:val="24"/>
          <w:lang w:eastAsia="cs-CZ"/>
        </w:rPr>
      </w:pPr>
      <w:r w:rsidRPr="00515BA9">
        <w:rPr>
          <w:rFonts w:ascii="Times New Roman" w:eastAsia="Times New Roman" w:hAnsi="Times New Roman" w:cs="Times New Roman"/>
          <w:b/>
          <w:bCs/>
          <w:color w:val="333333"/>
          <w:sz w:val="24"/>
          <w:szCs w:val="24"/>
          <w:lang w:eastAsia="cs-CZ"/>
        </w:rPr>
        <w:t>CO SE STALO?</w:t>
      </w:r>
    </w:p>
    <w:p w14:paraId="3C8D06D9"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lastRenderedPageBreak/>
        <w:t xml:space="preserve">– popis události, rozsah, počet postižených nebo ohrožených osob, např.: </w:t>
      </w:r>
      <w:r w:rsidRPr="00515BA9">
        <w:rPr>
          <w:rFonts w:ascii="Times New Roman" w:eastAsia="Times New Roman" w:hAnsi="Times New Roman" w:cs="Times New Roman"/>
          <w:b/>
          <w:bCs/>
          <w:i/>
          <w:iCs/>
          <w:color w:val="333333"/>
          <w:sz w:val="24"/>
          <w:szCs w:val="24"/>
          <w:lang w:eastAsia="cs-CZ"/>
        </w:rPr>
        <w:t>„Hlásím požár rodinného domu</w:t>
      </w:r>
      <w:r>
        <w:rPr>
          <w:rFonts w:ascii="Times New Roman" w:eastAsia="Times New Roman" w:hAnsi="Times New Roman" w:cs="Times New Roman"/>
          <w:b/>
          <w:bCs/>
          <w:i/>
          <w:iCs/>
          <w:color w:val="333333"/>
          <w:sz w:val="24"/>
          <w:szCs w:val="24"/>
          <w:lang w:eastAsia="cs-CZ"/>
        </w:rPr>
        <w:t>,</w:t>
      </w:r>
      <w:r w:rsidRPr="00515BA9">
        <w:rPr>
          <w:rFonts w:ascii="Times New Roman" w:eastAsia="Times New Roman" w:hAnsi="Times New Roman" w:cs="Times New Roman"/>
          <w:b/>
          <w:bCs/>
          <w:i/>
          <w:iCs/>
          <w:color w:val="333333"/>
          <w:sz w:val="24"/>
          <w:szCs w:val="24"/>
          <w:lang w:eastAsia="cs-CZ"/>
        </w:rPr>
        <w:t xml:space="preserve"> který se nachází hned při vjezdu do </w:t>
      </w:r>
      <w:r>
        <w:rPr>
          <w:rFonts w:ascii="Times New Roman" w:eastAsia="Times New Roman" w:hAnsi="Times New Roman" w:cs="Times New Roman"/>
          <w:b/>
          <w:bCs/>
          <w:i/>
          <w:iCs/>
          <w:color w:val="333333"/>
          <w:sz w:val="24"/>
          <w:szCs w:val="24"/>
          <w:lang w:eastAsia="cs-CZ"/>
        </w:rPr>
        <w:t>obce, myslím, že se v domě nachá</w:t>
      </w:r>
      <w:r w:rsidRPr="00515BA9">
        <w:rPr>
          <w:rFonts w:ascii="Times New Roman" w:eastAsia="Times New Roman" w:hAnsi="Times New Roman" w:cs="Times New Roman"/>
          <w:b/>
          <w:bCs/>
          <w:i/>
          <w:iCs/>
          <w:color w:val="333333"/>
          <w:sz w:val="24"/>
          <w:szCs w:val="24"/>
          <w:lang w:eastAsia="cs-CZ"/>
        </w:rPr>
        <w:t>zí jeho majitel“….</w:t>
      </w:r>
    </w:p>
    <w:p w14:paraId="094C99B6" w14:textId="77777777" w:rsidR="00515BA9" w:rsidRPr="00796B0C" w:rsidRDefault="00515BA9" w:rsidP="00515BA9">
      <w:pPr>
        <w:shd w:val="clear" w:color="auto" w:fill="FFFFFF"/>
        <w:spacing w:before="100" w:beforeAutospacing="1" w:after="360" w:line="360" w:lineRule="atLeast"/>
        <w:rPr>
          <w:rFonts w:ascii="Times New Roman" w:eastAsia="Times New Roman" w:hAnsi="Times New Roman" w:cs="Times New Roman"/>
          <w:color w:val="333333"/>
          <w:sz w:val="24"/>
          <w:szCs w:val="24"/>
          <w:lang w:eastAsia="cs-CZ"/>
        </w:rPr>
      </w:pPr>
      <w:r w:rsidRPr="00515BA9">
        <w:rPr>
          <w:rFonts w:ascii="Times New Roman" w:eastAsia="Times New Roman" w:hAnsi="Times New Roman" w:cs="Times New Roman"/>
          <w:b/>
          <w:bCs/>
          <w:color w:val="333333"/>
          <w:sz w:val="24"/>
          <w:szCs w:val="24"/>
          <w:lang w:eastAsia="cs-CZ"/>
        </w:rPr>
        <w:t>KDE SE TO STALO?</w:t>
      </w:r>
    </w:p>
    <w:p w14:paraId="5AB19DA7"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 xml:space="preserve">– pokud možno přesná adresa nebo popis místa události, např.: </w:t>
      </w:r>
      <w:r w:rsidRPr="00515BA9">
        <w:rPr>
          <w:rFonts w:ascii="Times New Roman" w:eastAsia="Times New Roman" w:hAnsi="Times New Roman" w:cs="Times New Roman"/>
          <w:b/>
          <w:bCs/>
          <w:i/>
          <w:iCs/>
          <w:color w:val="333333"/>
          <w:sz w:val="24"/>
          <w:szCs w:val="24"/>
          <w:lang w:eastAsia="cs-CZ"/>
        </w:rPr>
        <w:t>„V</w:t>
      </w:r>
      <w:r>
        <w:rPr>
          <w:rFonts w:ascii="Times New Roman" w:eastAsia="Times New Roman" w:hAnsi="Times New Roman" w:cs="Times New Roman"/>
          <w:b/>
          <w:bCs/>
          <w:i/>
          <w:iCs/>
          <w:color w:val="333333"/>
          <w:sz w:val="24"/>
          <w:szCs w:val="24"/>
          <w:lang w:eastAsia="cs-CZ"/>
        </w:rPr>
        <w:t>e</w:t>
      </w:r>
      <w:r w:rsidRPr="00515BA9">
        <w:rPr>
          <w:rFonts w:ascii="Times New Roman" w:eastAsia="Times New Roman" w:hAnsi="Times New Roman" w:cs="Times New Roman"/>
          <w:b/>
          <w:bCs/>
          <w:i/>
          <w:iCs/>
          <w:color w:val="333333"/>
          <w:sz w:val="24"/>
          <w:szCs w:val="24"/>
          <w:lang w:eastAsia="cs-CZ"/>
        </w:rPr>
        <w:t xml:space="preserve"> </w:t>
      </w:r>
      <w:r>
        <w:rPr>
          <w:rFonts w:ascii="Times New Roman" w:eastAsia="Times New Roman" w:hAnsi="Times New Roman" w:cs="Times New Roman"/>
          <w:b/>
          <w:bCs/>
          <w:i/>
          <w:iCs/>
          <w:color w:val="333333"/>
          <w:sz w:val="24"/>
          <w:szCs w:val="24"/>
          <w:lang w:eastAsia="cs-CZ"/>
        </w:rPr>
        <w:t>Výžerkách</w:t>
      </w:r>
      <w:r w:rsidRPr="00515BA9">
        <w:rPr>
          <w:rFonts w:ascii="Times New Roman" w:eastAsia="Times New Roman" w:hAnsi="Times New Roman" w:cs="Times New Roman"/>
          <w:b/>
          <w:bCs/>
          <w:i/>
          <w:iCs/>
          <w:color w:val="333333"/>
          <w:sz w:val="24"/>
          <w:szCs w:val="24"/>
          <w:lang w:eastAsia="cs-CZ"/>
        </w:rPr>
        <w:t>  – v nové zástavbě“.</w:t>
      </w:r>
      <w:r w:rsidRPr="00515BA9">
        <w:rPr>
          <w:rFonts w:ascii="Times New Roman" w:eastAsia="Times New Roman" w:hAnsi="Times New Roman" w:cs="Times New Roman"/>
          <w:i/>
          <w:iCs/>
          <w:color w:val="333333"/>
          <w:sz w:val="24"/>
          <w:szCs w:val="24"/>
          <w:lang w:eastAsia="cs-CZ"/>
        </w:rPr>
        <w:t xml:space="preserve"> (vzhledem ke shodným názvům ulic v mnoha obcích ČR je nutné uvádět i název obce, ve které se nacházíte, popř. i okres!)</w:t>
      </w:r>
    </w:p>
    <w:p w14:paraId="6AF9F4E5" w14:textId="77777777" w:rsidR="00515BA9" w:rsidRPr="00796B0C" w:rsidRDefault="00515BA9" w:rsidP="00515BA9">
      <w:pPr>
        <w:shd w:val="clear" w:color="auto" w:fill="FFFFFF"/>
        <w:spacing w:before="100" w:beforeAutospacing="1" w:after="360" w:line="360" w:lineRule="atLeast"/>
        <w:rPr>
          <w:rFonts w:ascii="Times New Roman" w:eastAsia="Times New Roman" w:hAnsi="Times New Roman" w:cs="Times New Roman"/>
          <w:color w:val="333333"/>
          <w:sz w:val="24"/>
          <w:szCs w:val="24"/>
          <w:lang w:eastAsia="cs-CZ"/>
        </w:rPr>
      </w:pPr>
      <w:r w:rsidRPr="00515BA9">
        <w:rPr>
          <w:rFonts w:ascii="Times New Roman" w:eastAsia="Times New Roman" w:hAnsi="Times New Roman" w:cs="Times New Roman"/>
          <w:b/>
          <w:bCs/>
          <w:color w:val="333333"/>
          <w:sz w:val="24"/>
          <w:szCs w:val="24"/>
          <w:lang w:eastAsia="cs-CZ"/>
        </w:rPr>
        <w:t>KDO VOLÁ?</w:t>
      </w:r>
    </w:p>
    <w:p w14:paraId="1234DE3E"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 xml:space="preserve">– jméno a kontakt na volajícího, např.: </w:t>
      </w:r>
      <w:r w:rsidRPr="00515BA9">
        <w:rPr>
          <w:rFonts w:ascii="Times New Roman" w:eastAsia="Times New Roman" w:hAnsi="Times New Roman" w:cs="Times New Roman"/>
          <w:b/>
          <w:bCs/>
          <w:i/>
          <w:iCs/>
          <w:color w:val="333333"/>
          <w:sz w:val="24"/>
          <w:szCs w:val="24"/>
          <w:lang w:eastAsia="cs-CZ"/>
        </w:rPr>
        <w:t>„Jmenuji se Alžběta Nosková, moje telefonní číslo je…“.</w:t>
      </w:r>
    </w:p>
    <w:p w14:paraId="113EBD7A"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Nezavěšujte, je možné, že operátor bude mít další dotazy. Po ukončení hovoru nevypínejte telefon. Operátor může volat zpět pro ověření nebo upřesnění údajů!</w:t>
      </w:r>
    </w:p>
    <w:p w14:paraId="2EF7B9B4" w14:textId="77777777" w:rsidR="00515BA9" w:rsidRPr="00796B0C" w:rsidRDefault="00515BA9" w:rsidP="00515BA9">
      <w:pPr>
        <w:shd w:val="clear" w:color="auto" w:fill="FFFFFF"/>
        <w:spacing w:before="100" w:beforeAutospacing="1" w:after="360" w:line="360" w:lineRule="atLeast"/>
        <w:rPr>
          <w:rFonts w:ascii="Times New Roman" w:eastAsia="Times New Roman" w:hAnsi="Times New Roman" w:cs="Times New Roman"/>
          <w:color w:val="333333"/>
          <w:sz w:val="24"/>
          <w:szCs w:val="24"/>
          <w:lang w:eastAsia="cs-CZ"/>
        </w:rPr>
      </w:pPr>
      <w:r w:rsidRPr="00515BA9">
        <w:rPr>
          <w:rFonts w:ascii="Times New Roman" w:eastAsia="Times New Roman" w:hAnsi="Times New Roman" w:cs="Times New Roman"/>
          <w:b/>
          <w:bCs/>
          <w:color w:val="333333"/>
          <w:sz w:val="24"/>
          <w:szCs w:val="24"/>
          <w:lang w:eastAsia="cs-CZ"/>
        </w:rPr>
        <w:t>Zneužití tísňových linek</w:t>
      </w:r>
    </w:p>
    <w:p w14:paraId="709BF3B2"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 xml:space="preserve">Zneužití tísňových linek je trestným činem. Díky moderní technologii lze volajícího dohledat. Linky tísňového volání jsou zřízeny pouze pro přijetí stavu nouze. </w:t>
      </w:r>
      <w:r w:rsidRPr="00515BA9">
        <w:rPr>
          <w:rFonts w:ascii="Times New Roman" w:eastAsia="Times New Roman" w:hAnsi="Times New Roman" w:cs="Times New Roman"/>
          <w:b/>
          <w:bCs/>
          <w:color w:val="333333"/>
          <w:sz w:val="24"/>
          <w:szCs w:val="24"/>
          <w:lang w:eastAsia="cs-CZ"/>
        </w:rPr>
        <w:t>Záchranáři, kteří jsou vázáni na řešení neexistující události, mohou chybět jinde!</w:t>
      </w:r>
    </w:p>
    <w:p w14:paraId="29E0F48B"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Zlomyslné volání na tísňové linky se může hodně prodražit. Český telekomunikační úřad může za takové volání uložit pokutu ve výši 100 000 Kč.</w:t>
      </w:r>
    </w:p>
    <w:p w14:paraId="36123C28" w14:textId="77777777" w:rsidR="00515BA9" w:rsidRPr="00796B0C" w:rsidRDefault="00515BA9" w:rsidP="00515BA9">
      <w:pPr>
        <w:shd w:val="clear" w:color="auto" w:fill="FFFFFF"/>
        <w:spacing w:after="300" w:line="360" w:lineRule="atLeast"/>
        <w:jc w:val="both"/>
        <w:outlineLvl w:val="4"/>
        <w:rPr>
          <w:rFonts w:ascii="Times New Roman" w:eastAsia="Times New Roman" w:hAnsi="Times New Roman" w:cs="Times New Roman"/>
          <w:color w:val="000000"/>
          <w:sz w:val="24"/>
          <w:szCs w:val="24"/>
          <w:lang w:eastAsia="cs-CZ"/>
        </w:rPr>
      </w:pPr>
      <w:r w:rsidRPr="00796B0C">
        <w:rPr>
          <w:rFonts w:ascii="Times New Roman" w:eastAsia="Times New Roman" w:hAnsi="Times New Roman" w:cs="Times New Roman"/>
          <w:color w:val="000000"/>
          <w:sz w:val="24"/>
          <w:szCs w:val="24"/>
          <w:lang w:eastAsia="cs-CZ"/>
        </w:rPr>
        <w:t>Kategorie mimořádných událostí</w:t>
      </w:r>
    </w:p>
    <w:p w14:paraId="749AA531" w14:textId="77777777" w:rsidR="00515BA9" w:rsidRPr="00796B0C" w:rsidRDefault="00515BA9" w:rsidP="00515BA9">
      <w:pPr>
        <w:numPr>
          <w:ilvl w:val="0"/>
          <w:numId w:val="2"/>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mimořádné události vyvolané činností člověka</w:t>
      </w:r>
    </w:p>
    <w:p w14:paraId="6BC040C2" w14:textId="77777777" w:rsidR="00515BA9" w:rsidRPr="00796B0C" w:rsidRDefault="00515BA9" w:rsidP="00515BA9">
      <w:pPr>
        <w:numPr>
          <w:ilvl w:val="0"/>
          <w:numId w:val="2"/>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mimořádné události vyvolané přírodními vlivy</w:t>
      </w:r>
    </w:p>
    <w:p w14:paraId="49814B56" w14:textId="77777777" w:rsidR="00515BA9" w:rsidRPr="00796B0C" w:rsidRDefault="00515BA9" w:rsidP="00515BA9">
      <w:pPr>
        <w:numPr>
          <w:ilvl w:val="0"/>
          <w:numId w:val="2"/>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havárie</w:t>
      </w:r>
    </w:p>
    <w:p w14:paraId="0033FBA3" w14:textId="77777777" w:rsidR="00515BA9" w:rsidRPr="00796B0C" w:rsidRDefault="00515BA9" w:rsidP="00515BA9">
      <w:pPr>
        <w:shd w:val="clear" w:color="auto" w:fill="FFFFFF"/>
        <w:spacing w:after="300" w:line="360" w:lineRule="atLeast"/>
        <w:outlineLvl w:val="4"/>
        <w:rPr>
          <w:rFonts w:ascii="Times New Roman" w:eastAsia="Times New Roman" w:hAnsi="Times New Roman" w:cs="Times New Roman"/>
          <w:color w:val="000000"/>
          <w:sz w:val="24"/>
          <w:szCs w:val="24"/>
          <w:lang w:eastAsia="cs-CZ"/>
        </w:rPr>
      </w:pPr>
      <w:r w:rsidRPr="00515BA9">
        <w:rPr>
          <w:rFonts w:ascii="Times New Roman" w:eastAsia="Times New Roman" w:hAnsi="Times New Roman" w:cs="Times New Roman"/>
          <w:b/>
          <w:bCs/>
          <w:color w:val="000000"/>
          <w:sz w:val="24"/>
          <w:szCs w:val="24"/>
          <w:lang w:eastAsia="cs-CZ"/>
        </w:rPr>
        <w:t>Zdroje nebezpečí</w:t>
      </w:r>
    </w:p>
    <w:p w14:paraId="65494413"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Za možné zdroje nebezpečí a vzniku mimořádných událostí považujeme především:</w:t>
      </w:r>
    </w:p>
    <w:p w14:paraId="46C57F05"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únik nebezpečné škodlivé látky při výrobě nebo v dopravě</w:t>
      </w:r>
    </w:p>
    <w:p w14:paraId="21A6BD2F"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požáry</w:t>
      </w:r>
    </w:p>
    <w:p w14:paraId="14B469CD"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dopravní nehody</w:t>
      </w:r>
    </w:p>
    <w:p w14:paraId="684B9A03"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povodně a zátopy</w:t>
      </w:r>
    </w:p>
    <w:p w14:paraId="37605C4D"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lastRenderedPageBreak/>
        <w:t>teroristické akce</w:t>
      </w:r>
    </w:p>
    <w:p w14:paraId="06C1CF71"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živelné pohromy</w:t>
      </w:r>
    </w:p>
    <w:p w14:paraId="543FD0E1"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sesuvy</w:t>
      </w:r>
    </w:p>
    <w:p w14:paraId="2F3D35BC"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atmosférické poruchy (větrné bouře, vichřice, přívalové deště apod.)</w:t>
      </w:r>
    </w:p>
    <w:p w14:paraId="5A4339A6"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zachovejte klid, jednejte s rozmyslem, nepodléhejte panice a nešiřte neověřené zprávy</w:t>
      </w:r>
    </w:p>
    <w:p w14:paraId="600772AA"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nepodceňujte vzniklou situaci</w:t>
      </w:r>
    </w:p>
    <w:p w14:paraId="18C6CA0A"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uvědomte si, že největší hodnotu má lidský život a zdraví, až na dalším místě je záchrana majetku pokud jste původcem nebo jste zjistil mimořádnou událost, volejte na některé z tísňových čísel</w:t>
      </w:r>
    </w:p>
    <w:p w14:paraId="1D4192CA"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tísňová čísla je možno volat z kterékoliv telefonní stanice bezplatně (bez karty nebo mince i z automatu)</w:t>
      </w:r>
    </w:p>
    <w:p w14:paraId="77A908DA"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varujte ostatní ohrožené osoby</w:t>
      </w:r>
    </w:p>
    <w:p w14:paraId="2AC57940"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chraňte sebe a podle možností a schopností, pomozte chránit i další osoby</w:t>
      </w:r>
    </w:p>
    <w:p w14:paraId="74C94F02"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poskytněte pomoc, nejste-li schopni pomoci, tak opusťte okamžitě ohrožený prostor</w:t>
      </w:r>
    </w:p>
    <w:p w14:paraId="69E8F9DC"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uposlechněte pokynů pracovníků záchranných složek, orgánů samosprávy a státní správy</w:t>
      </w:r>
    </w:p>
    <w:p w14:paraId="29C649C2"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na základě vyžádání složek IZS a státní správy poskytněte pomoc pro zabezpečení záchranných opatření</w:t>
      </w:r>
    </w:p>
    <w:p w14:paraId="37087357"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pro děti do školek a škol nechoďte, učitelé zajistí jejich ochranu</w:t>
      </w:r>
    </w:p>
    <w:p w14:paraId="5A3D9E9B"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sledujte hromadné informační prostředky, respektujte a snažte se získávat informace z oficiálních zdrojů</w:t>
      </w:r>
    </w:p>
    <w:p w14:paraId="08FA7D86" w14:textId="77777777" w:rsidR="00515BA9" w:rsidRPr="00796B0C" w:rsidRDefault="00515BA9" w:rsidP="00515BA9">
      <w:pPr>
        <w:numPr>
          <w:ilvl w:val="0"/>
          <w:numId w:val="3"/>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zbytečně netelefonujte a nepřetěžujte telefonní síť</w:t>
      </w:r>
    </w:p>
    <w:p w14:paraId="0CAE2FA9" w14:textId="77777777" w:rsidR="00515BA9" w:rsidRPr="00796B0C" w:rsidRDefault="00515BA9" w:rsidP="00515BA9">
      <w:pPr>
        <w:shd w:val="clear" w:color="auto" w:fill="FFFFFF"/>
        <w:spacing w:after="300" w:line="360" w:lineRule="atLeast"/>
        <w:jc w:val="both"/>
        <w:outlineLvl w:val="4"/>
        <w:rPr>
          <w:rFonts w:ascii="Times New Roman" w:eastAsia="Times New Roman" w:hAnsi="Times New Roman" w:cs="Times New Roman"/>
          <w:color w:val="000000"/>
          <w:sz w:val="24"/>
          <w:szCs w:val="24"/>
          <w:lang w:eastAsia="cs-CZ"/>
        </w:rPr>
      </w:pPr>
      <w:r w:rsidRPr="00515BA9">
        <w:rPr>
          <w:rFonts w:ascii="Times New Roman" w:eastAsia="Times New Roman" w:hAnsi="Times New Roman" w:cs="Times New Roman"/>
          <w:b/>
          <w:bCs/>
          <w:color w:val="000000"/>
          <w:sz w:val="24"/>
          <w:szCs w:val="24"/>
          <w:lang w:eastAsia="cs-CZ"/>
        </w:rPr>
        <w:t>Všeobecné zásady chování při mimořádné situaci</w:t>
      </w:r>
    </w:p>
    <w:p w14:paraId="11671FCB" w14:textId="77777777" w:rsidR="00515BA9" w:rsidRPr="00796B0C" w:rsidRDefault="00515BA9" w:rsidP="00515BA9">
      <w:pPr>
        <w:shd w:val="clear" w:color="auto" w:fill="FFFFFF"/>
        <w:spacing w:after="300" w:line="360" w:lineRule="atLeast"/>
        <w:jc w:val="both"/>
        <w:outlineLvl w:val="4"/>
        <w:rPr>
          <w:rFonts w:ascii="Times New Roman" w:eastAsia="Times New Roman" w:hAnsi="Times New Roman" w:cs="Times New Roman"/>
          <w:color w:val="000000"/>
          <w:sz w:val="24"/>
          <w:szCs w:val="24"/>
          <w:lang w:eastAsia="cs-CZ"/>
        </w:rPr>
      </w:pPr>
      <w:r w:rsidRPr="00515BA9">
        <w:rPr>
          <w:rFonts w:ascii="Times New Roman" w:eastAsia="Times New Roman" w:hAnsi="Times New Roman" w:cs="Times New Roman"/>
          <w:b/>
          <w:bCs/>
          <w:color w:val="000000"/>
          <w:sz w:val="24"/>
          <w:szCs w:val="24"/>
          <w:lang w:eastAsia="cs-CZ"/>
        </w:rPr>
        <w:t>Varovný signál</w:t>
      </w:r>
    </w:p>
    <w:p w14:paraId="3C3B6778"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V případě hrozby nebo vzniku mimořádné události je obyvatelstvo varováno především prostřednictvím varovného signálu „</w:t>
      </w:r>
      <w:r w:rsidRPr="00515BA9">
        <w:rPr>
          <w:rFonts w:ascii="Times New Roman" w:eastAsia="Times New Roman" w:hAnsi="Times New Roman" w:cs="Times New Roman"/>
          <w:b/>
          <w:bCs/>
          <w:color w:val="333333"/>
          <w:sz w:val="24"/>
          <w:szCs w:val="24"/>
          <w:lang w:eastAsia="cs-CZ"/>
        </w:rPr>
        <w:t>Všeobecná výstraha</w:t>
      </w:r>
      <w:r w:rsidRPr="00796B0C">
        <w:rPr>
          <w:rFonts w:ascii="Times New Roman" w:eastAsia="Times New Roman" w:hAnsi="Times New Roman" w:cs="Times New Roman"/>
          <w:color w:val="333333"/>
          <w:sz w:val="24"/>
          <w:szCs w:val="24"/>
          <w:lang w:eastAsia="cs-CZ"/>
        </w:rPr>
        <w:t>“. Tento signál je vyhlašován kolísavým tónem sirény po dobu 140 vteřin a může zaznít třikrát po sobě v cca tříminutových intervalech. Po tomto signálu bezprostředně následuje mluvená tísňová informace, kterou se sdělují obyvatelstvu údaje o bezprostředním nebezpečí vzniku nebo již nastalé mimořádné události a opatření k ochraně obyvatelstva</w:t>
      </w:r>
    </w:p>
    <w:p w14:paraId="4DFD2D53"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Dalším signálem (nikoliv varovným), který sirény mohou vysílat je „</w:t>
      </w:r>
      <w:r w:rsidRPr="00515BA9">
        <w:rPr>
          <w:rFonts w:ascii="Times New Roman" w:eastAsia="Times New Roman" w:hAnsi="Times New Roman" w:cs="Times New Roman"/>
          <w:b/>
          <w:bCs/>
          <w:color w:val="333333"/>
          <w:sz w:val="24"/>
          <w:szCs w:val="24"/>
          <w:lang w:eastAsia="cs-CZ"/>
        </w:rPr>
        <w:t>Požární poplach</w:t>
      </w:r>
      <w:r w:rsidRPr="00796B0C">
        <w:rPr>
          <w:rFonts w:ascii="Times New Roman" w:eastAsia="Times New Roman" w:hAnsi="Times New Roman" w:cs="Times New Roman"/>
          <w:color w:val="333333"/>
          <w:sz w:val="24"/>
          <w:szCs w:val="24"/>
          <w:lang w:eastAsia="cs-CZ"/>
        </w:rPr>
        <w:t>“, který slouží ke svolání jednotek požární ochrany. Tento signál je vyhlašován přerušovaným tónem sirény po dobu 1 minuty.</w:t>
      </w:r>
    </w:p>
    <w:p w14:paraId="04C0B4FA"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 xml:space="preserve">První středu v měsíci probíhá na celém území republiky </w:t>
      </w:r>
      <w:r w:rsidRPr="00515BA9">
        <w:rPr>
          <w:rFonts w:ascii="Times New Roman" w:eastAsia="Times New Roman" w:hAnsi="Times New Roman" w:cs="Times New Roman"/>
          <w:b/>
          <w:bCs/>
          <w:color w:val="333333"/>
          <w:sz w:val="24"/>
          <w:szCs w:val="24"/>
          <w:lang w:eastAsia="cs-CZ"/>
        </w:rPr>
        <w:t>akustická zkouška</w:t>
      </w:r>
      <w:r w:rsidRPr="00796B0C">
        <w:rPr>
          <w:rFonts w:ascii="Times New Roman" w:eastAsia="Times New Roman" w:hAnsi="Times New Roman" w:cs="Times New Roman"/>
          <w:color w:val="333333"/>
          <w:sz w:val="24"/>
          <w:szCs w:val="24"/>
          <w:lang w:eastAsia="cs-CZ"/>
        </w:rPr>
        <w:t xml:space="preserve"> provozuschopnosti celého systému varování. Ve 12.00 hod. se sirény rozezní zkušebním nepřerušovaným tónem po dobu 140 sekund, u elektronických sirén jsou občané vyrozuměni také hlasově.</w:t>
      </w:r>
    </w:p>
    <w:p w14:paraId="6FEB9CE8" w14:textId="77777777" w:rsidR="00515BA9" w:rsidRPr="00796B0C" w:rsidRDefault="00515BA9" w:rsidP="00515BA9">
      <w:pPr>
        <w:shd w:val="clear" w:color="auto" w:fill="FFFFFF"/>
        <w:spacing w:after="300" w:line="360" w:lineRule="atLeast"/>
        <w:jc w:val="both"/>
        <w:outlineLvl w:val="4"/>
        <w:rPr>
          <w:rFonts w:ascii="Times New Roman" w:eastAsia="Times New Roman" w:hAnsi="Times New Roman" w:cs="Times New Roman"/>
          <w:color w:val="000000"/>
          <w:sz w:val="24"/>
          <w:szCs w:val="24"/>
          <w:lang w:eastAsia="cs-CZ"/>
        </w:rPr>
      </w:pPr>
      <w:r w:rsidRPr="00796B0C">
        <w:rPr>
          <w:rFonts w:ascii="Times New Roman" w:eastAsia="Times New Roman" w:hAnsi="Times New Roman" w:cs="Times New Roman"/>
          <w:color w:val="000000"/>
          <w:sz w:val="24"/>
          <w:szCs w:val="24"/>
          <w:lang w:eastAsia="cs-CZ"/>
        </w:rPr>
        <w:lastRenderedPageBreak/>
        <w:t>ZAZNÍ-LI SIRÉNA – NEPODCEŇUJTE RIZIKO !!!</w:t>
      </w:r>
    </w:p>
    <w:p w14:paraId="3CEF5210"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515BA9">
        <w:rPr>
          <w:rFonts w:ascii="Times New Roman" w:eastAsia="Times New Roman" w:hAnsi="Times New Roman" w:cs="Times New Roman"/>
          <w:b/>
          <w:bCs/>
          <w:color w:val="333333"/>
          <w:sz w:val="24"/>
          <w:szCs w:val="24"/>
          <w:lang w:eastAsia="cs-CZ"/>
        </w:rPr>
        <w:t>Nastává nouzová situace:</w:t>
      </w:r>
    </w:p>
    <w:p w14:paraId="442C0B4D"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Sledujte hlášení rozhlasu, televize a ve volném prostoru rozhlasových vozů.</w:t>
      </w:r>
    </w:p>
    <w:p w14:paraId="68BA5A7E"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515BA9">
        <w:rPr>
          <w:rFonts w:ascii="Times New Roman" w:eastAsia="Times New Roman" w:hAnsi="Times New Roman" w:cs="Times New Roman"/>
          <w:b/>
          <w:bCs/>
          <w:color w:val="333333"/>
          <w:sz w:val="24"/>
          <w:szCs w:val="24"/>
          <w:lang w:eastAsia="cs-CZ"/>
        </w:rPr>
        <w:t>Systém vyrozumění:</w:t>
      </w:r>
    </w:p>
    <w:p w14:paraId="502E8597"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Sdělovací prostředky</w:t>
      </w:r>
    </w:p>
    <w:p w14:paraId="23C7C853" w14:textId="77777777" w:rsidR="00515BA9" w:rsidRPr="00796B0C" w:rsidRDefault="00515BA9" w:rsidP="00515BA9">
      <w:pPr>
        <w:numPr>
          <w:ilvl w:val="0"/>
          <w:numId w:val="4"/>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vysílání Českého rozhlasu a televize</w:t>
      </w:r>
    </w:p>
    <w:p w14:paraId="425CE328" w14:textId="77777777" w:rsidR="00515BA9" w:rsidRPr="00796B0C" w:rsidRDefault="00515BA9" w:rsidP="00515BA9">
      <w:pPr>
        <w:numPr>
          <w:ilvl w:val="0"/>
          <w:numId w:val="4"/>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regionální vysílání</w:t>
      </w:r>
    </w:p>
    <w:p w14:paraId="0083488E" w14:textId="77777777" w:rsidR="00515BA9" w:rsidRPr="00796B0C" w:rsidRDefault="00515BA9" w:rsidP="00515BA9">
      <w:pPr>
        <w:shd w:val="clear" w:color="auto" w:fill="FFFFFF"/>
        <w:spacing w:before="100" w:beforeAutospacing="1" w:after="360" w:line="360" w:lineRule="atLeast"/>
        <w:jc w:val="both"/>
        <w:rPr>
          <w:rFonts w:ascii="Times New Roman" w:eastAsia="Times New Roman" w:hAnsi="Times New Roman" w:cs="Times New Roman"/>
          <w:color w:val="333333"/>
          <w:sz w:val="24"/>
          <w:szCs w:val="24"/>
          <w:lang w:eastAsia="cs-CZ"/>
        </w:rPr>
      </w:pPr>
      <w:r w:rsidRPr="00515BA9">
        <w:rPr>
          <w:rFonts w:ascii="Times New Roman" w:eastAsia="Times New Roman" w:hAnsi="Times New Roman" w:cs="Times New Roman"/>
          <w:b/>
          <w:bCs/>
          <w:color w:val="333333"/>
          <w:sz w:val="24"/>
          <w:szCs w:val="24"/>
          <w:lang w:eastAsia="cs-CZ"/>
        </w:rPr>
        <w:t>Další možnosti informování obyvatelstva:</w:t>
      </w:r>
    </w:p>
    <w:p w14:paraId="47832CF4" w14:textId="77777777" w:rsidR="00515BA9" w:rsidRPr="00796B0C" w:rsidRDefault="00515BA9" w:rsidP="00515BA9">
      <w:pPr>
        <w:numPr>
          <w:ilvl w:val="0"/>
          <w:numId w:val="5"/>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pojízdné rozhlasové vozy a megafony</w:t>
      </w:r>
    </w:p>
    <w:p w14:paraId="0E605D6B" w14:textId="77777777" w:rsidR="00515BA9" w:rsidRPr="00796B0C" w:rsidRDefault="00515BA9" w:rsidP="00515BA9">
      <w:pPr>
        <w:numPr>
          <w:ilvl w:val="0"/>
          <w:numId w:val="5"/>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předání ověřených zpráv od spoluobčanů (sousedů)</w:t>
      </w:r>
    </w:p>
    <w:p w14:paraId="21EC8978" w14:textId="77777777" w:rsidR="00515BA9" w:rsidRPr="00796B0C" w:rsidRDefault="00515BA9" w:rsidP="00515BA9">
      <w:pPr>
        <w:numPr>
          <w:ilvl w:val="0"/>
          <w:numId w:val="5"/>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SMS rozhlas</w:t>
      </w:r>
    </w:p>
    <w:p w14:paraId="0A6291E5" w14:textId="77777777" w:rsidR="00515BA9" w:rsidRPr="00796B0C" w:rsidRDefault="00515BA9" w:rsidP="00515BA9">
      <w:pPr>
        <w:numPr>
          <w:ilvl w:val="0"/>
          <w:numId w:val="5"/>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informační letáky</w:t>
      </w:r>
    </w:p>
    <w:p w14:paraId="0283B4BE" w14:textId="77777777" w:rsidR="00515BA9" w:rsidRPr="00796B0C" w:rsidRDefault="00515BA9" w:rsidP="00515BA9">
      <w:pPr>
        <w:numPr>
          <w:ilvl w:val="0"/>
          <w:numId w:val="5"/>
        </w:numPr>
        <w:shd w:val="clear" w:color="auto" w:fill="FFFFFF"/>
        <w:spacing w:before="100" w:beforeAutospacing="1" w:after="100" w:afterAutospacing="1"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zveřejnění na internetových stránkách atp.</w:t>
      </w:r>
    </w:p>
    <w:p w14:paraId="11B9997E" w14:textId="77777777" w:rsidR="00515BA9" w:rsidRPr="00796B0C" w:rsidRDefault="00515BA9" w:rsidP="00515BA9">
      <w:pPr>
        <w:shd w:val="clear" w:color="auto" w:fill="FFFFFF"/>
        <w:spacing w:before="100" w:beforeAutospacing="1" w:after="360"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 xml:space="preserve">Řešení mimořádných událostí v obci </w:t>
      </w:r>
      <w:r>
        <w:rPr>
          <w:rFonts w:ascii="Times New Roman" w:eastAsia="Times New Roman" w:hAnsi="Times New Roman" w:cs="Times New Roman"/>
          <w:color w:val="333333"/>
          <w:sz w:val="24"/>
          <w:szCs w:val="24"/>
          <w:lang w:eastAsia="cs-CZ"/>
        </w:rPr>
        <w:t>Výžerky</w:t>
      </w:r>
    </w:p>
    <w:p w14:paraId="184240A8" w14:textId="77777777" w:rsidR="00515BA9" w:rsidRPr="00796B0C" w:rsidRDefault="00515BA9" w:rsidP="00515BA9">
      <w:pPr>
        <w:shd w:val="clear" w:color="auto" w:fill="FFFFFF"/>
        <w:spacing w:before="100" w:beforeAutospacing="1" w:after="360"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 xml:space="preserve">Pro případ řešení mimořádných událostí v naší obci byl na základě usnesení zastupitelstva obce zřízen krizový štáb obce </w:t>
      </w:r>
      <w:r>
        <w:rPr>
          <w:rFonts w:ascii="Times New Roman" w:eastAsia="Times New Roman" w:hAnsi="Times New Roman" w:cs="Times New Roman"/>
          <w:color w:val="333333"/>
          <w:sz w:val="24"/>
          <w:szCs w:val="24"/>
          <w:lang w:eastAsia="cs-CZ"/>
        </w:rPr>
        <w:t>Výžerek</w:t>
      </w:r>
      <w:r w:rsidRPr="00796B0C">
        <w:rPr>
          <w:rFonts w:ascii="Times New Roman" w:eastAsia="Times New Roman" w:hAnsi="Times New Roman" w:cs="Times New Roman"/>
          <w:color w:val="333333"/>
          <w:sz w:val="24"/>
          <w:szCs w:val="24"/>
          <w:lang w:eastAsia="cs-CZ"/>
        </w:rPr>
        <w:t>.</w:t>
      </w:r>
    </w:p>
    <w:p w14:paraId="40B73B42" w14:textId="114C4B60" w:rsidR="00D2652E" w:rsidRDefault="00515BA9" w:rsidP="00D2652E">
      <w:pPr>
        <w:shd w:val="clear" w:color="auto" w:fill="FFFFFF"/>
        <w:spacing w:before="100" w:beforeAutospacing="1" w:after="360" w:line="360" w:lineRule="atLeast"/>
        <w:ind w:left="660"/>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Členy krizového štábu jsou:</w:t>
      </w:r>
      <w:r w:rsidRPr="00796B0C">
        <w:rPr>
          <w:rFonts w:ascii="Times New Roman" w:eastAsia="Times New Roman" w:hAnsi="Times New Roman" w:cs="Times New Roman"/>
          <w:color w:val="333333"/>
          <w:sz w:val="24"/>
          <w:szCs w:val="24"/>
          <w:lang w:eastAsia="cs-CZ"/>
        </w:rPr>
        <w:br/>
      </w:r>
      <w:r w:rsidR="00D2652E">
        <w:rPr>
          <w:rFonts w:ascii="Times New Roman" w:eastAsia="Times New Roman" w:hAnsi="Times New Roman" w:cs="Times New Roman"/>
          <w:color w:val="333333"/>
          <w:sz w:val="24"/>
          <w:szCs w:val="24"/>
          <w:lang w:eastAsia="cs-CZ"/>
        </w:rPr>
        <w:t>Kopecký Josef</w:t>
      </w:r>
      <w:r w:rsidRPr="00796B0C">
        <w:rPr>
          <w:rFonts w:ascii="Times New Roman" w:eastAsia="Times New Roman" w:hAnsi="Times New Roman" w:cs="Times New Roman"/>
          <w:color w:val="333333"/>
          <w:sz w:val="24"/>
          <w:szCs w:val="24"/>
          <w:lang w:eastAsia="cs-CZ"/>
        </w:rPr>
        <w:t xml:space="preserve"> </w:t>
      </w:r>
      <w:r w:rsidR="00D2652E">
        <w:rPr>
          <w:rFonts w:ascii="Times New Roman" w:eastAsia="Times New Roman" w:hAnsi="Times New Roman" w:cs="Times New Roman"/>
          <w:color w:val="333333"/>
          <w:sz w:val="24"/>
          <w:szCs w:val="24"/>
          <w:lang w:eastAsia="cs-CZ"/>
        </w:rPr>
        <w:tab/>
      </w:r>
      <w:r w:rsidRPr="00796B0C">
        <w:rPr>
          <w:rFonts w:ascii="Times New Roman" w:eastAsia="Times New Roman" w:hAnsi="Times New Roman" w:cs="Times New Roman"/>
          <w:color w:val="333333"/>
          <w:sz w:val="24"/>
          <w:szCs w:val="24"/>
          <w:lang w:eastAsia="cs-CZ"/>
        </w:rPr>
        <w:t xml:space="preserve">starosta </w:t>
      </w:r>
      <w:r w:rsidR="00D2652E">
        <w:rPr>
          <w:rFonts w:ascii="Times New Roman" w:eastAsia="Times New Roman" w:hAnsi="Times New Roman" w:cs="Times New Roman"/>
          <w:color w:val="333333"/>
          <w:sz w:val="24"/>
          <w:szCs w:val="24"/>
          <w:lang w:eastAsia="cs-CZ"/>
        </w:rPr>
        <w:tab/>
      </w:r>
      <w:r w:rsidRPr="00796B0C">
        <w:rPr>
          <w:rFonts w:ascii="Times New Roman" w:eastAsia="Times New Roman" w:hAnsi="Times New Roman" w:cs="Times New Roman"/>
          <w:color w:val="333333"/>
          <w:sz w:val="24"/>
          <w:szCs w:val="24"/>
          <w:lang w:eastAsia="cs-CZ"/>
        </w:rPr>
        <w:t>606</w:t>
      </w:r>
      <w:r w:rsidR="00D2652E">
        <w:rPr>
          <w:rFonts w:ascii="Times New Roman" w:eastAsia="Times New Roman" w:hAnsi="Times New Roman" w:cs="Times New Roman"/>
          <w:color w:val="333333"/>
          <w:sz w:val="24"/>
          <w:szCs w:val="24"/>
          <w:lang w:eastAsia="cs-CZ"/>
        </w:rPr>
        <w:t> 905 791</w:t>
      </w:r>
      <w:r w:rsidRPr="00796B0C">
        <w:rPr>
          <w:rFonts w:ascii="Times New Roman" w:eastAsia="Times New Roman" w:hAnsi="Times New Roman" w:cs="Times New Roman"/>
          <w:color w:val="333333"/>
          <w:sz w:val="24"/>
          <w:szCs w:val="24"/>
          <w:lang w:eastAsia="cs-CZ"/>
        </w:rPr>
        <w:br/>
      </w:r>
      <w:r w:rsidR="00D2652E">
        <w:rPr>
          <w:rFonts w:ascii="Times New Roman" w:eastAsia="Times New Roman" w:hAnsi="Times New Roman" w:cs="Times New Roman"/>
          <w:color w:val="333333"/>
          <w:sz w:val="24"/>
          <w:szCs w:val="24"/>
          <w:lang w:eastAsia="cs-CZ"/>
        </w:rPr>
        <w:t xml:space="preserve">Kratochvíl </w:t>
      </w:r>
      <w:r w:rsidR="00E6559D">
        <w:rPr>
          <w:rFonts w:ascii="Times New Roman" w:eastAsia="Times New Roman" w:hAnsi="Times New Roman" w:cs="Times New Roman"/>
          <w:color w:val="333333"/>
          <w:sz w:val="24"/>
          <w:szCs w:val="24"/>
          <w:lang w:eastAsia="cs-CZ"/>
        </w:rPr>
        <w:t>Tomáš</w:t>
      </w:r>
      <w:r w:rsidR="00D2652E">
        <w:rPr>
          <w:rFonts w:ascii="Times New Roman" w:eastAsia="Times New Roman" w:hAnsi="Times New Roman" w:cs="Times New Roman"/>
          <w:color w:val="333333"/>
          <w:sz w:val="24"/>
          <w:szCs w:val="24"/>
          <w:lang w:eastAsia="cs-CZ"/>
        </w:rPr>
        <w:tab/>
      </w:r>
      <w:r w:rsidRPr="00796B0C">
        <w:rPr>
          <w:rFonts w:ascii="Times New Roman" w:eastAsia="Times New Roman" w:hAnsi="Times New Roman" w:cs="Times New Roman"/>
          <w:color w:val="333333"/>
          <w:sz w:val="24"/>
          <w:szCs w:val="24"/>
          <w:lang w:eastAsia="cs-CZ"/>
        </w:rPr>
        <w:t>mí</w:t>
      </w:r>
      <w:r w:rsidR="00D2652E">
        <w:rPr>
          <w:rFonts w:ascii="Times New Roman" w:eastAsia="Times New Roman" w:hAnsi="Times New Roman" w:cs="Times New Roman"/>
          <w:color w:val="333333"/>
          <w:sz w:val="24"/>
          <w:szCs w:val="24"/>
          <w:lang w:eastAsia="cs-CZ"/>
        </w:rPr>
        <w:t xml:space="preserve">stostarosta </w:t>
      </w:r>
      <w:r w:rsidR="00D2652E">
        <w:rPr>
          <w:rFonts w:ascii="Times New Roman" w:eastAsia="Times New Roman" w:hAnsi="Times New Roman" w:cs="Times New Roman"/>
          <w:color w:val="333333"/>
          <w:sz w:val="24"/>
          <w:szCs w:val="24"/>
          <w:lang w:eastAsia="cs-CZ"/>
        </w:rPr>
        <w:tab/>
      </w:r>
      <w:r w:rsidR="00E6559D">
        <w:rPr>
          <w:rFonts w:ascii="Times New Roman" w:eastAsia="Times New Roman" w:hAnsi="Times New Roman" w:cs="Times New Roman"/>
          <w:color w:val="333333"/>
          <w:sz w:val="24"/>
          <w:szCs w:val="24"/>
          <w:lang w:eastAsia="cs-CZ"/>
        </w:rPr>
        <w:t>723 164 752</w:t>
      </w:r>
      <w:r w:rsidRPr="00796B0C">
        <w:rPr>
          <w:rFonts w:ascii="Times New Roman" w:eastAsia="Times New Roman" w:hAnsi="Times New Roman" w:cs="Times New Roman"/>
          <w:color w:val="333333"/>
          <w:sz w:val="24"/>
          <w:szCs w:val="24"/>
          <w:lang w:eastAsia="cs-CZ"/>
        </w:rPr>
        <w:br/>
      </w:r>
      <w:r w:rsidR="00D2652E">
        <w:rPr>
          <w:rFonts w:ascii="Times New Roman" w:eastAsia="Times New Roman" w:hAnsi="Times New Roman" w:cs="Times New Roman"/>
          <w:color w:val="333333"/>
          <w:sz w:val="24"/>
          <w:szCs w:val="24"/>
          <w:lang w:eastAsia="cs-CZ"/>
        </w:rPr>
        <w:t>Kr</w:t>
      </w:r>
      <w:r w:rsidR="00E6559D">
        <w:rPr>
          <w:rFonts w:ascii="Times New Roman" w:eastAsia="Times New Roman" w:hAnsi="Times New Roman" w:cs="Times New Roman"/>
          <w:color w:val="333333"/>
          <w:sz w:val="24"/>
          <w:szCs w:val="24"/>
          <w:lang w:eastAsia="cs-CZ"/>
        </w:rPr>
        <w:t>ál Vladimír</w:t>
      </w:r>
      <w:r w:rsidR="00E6559D">
        <w:rPr>
          <w:rFonts w:ascii="Times New Roman" w:eastAsia="Times New Roman" w:hAnsi="Times New Roman" w:cs="Times New Roman"/>
          <w:color w:val="333333"/>
          <w:sz w:val="24"/>
          <w:szCs w:val="24"/>
          <w:lang w:eastAsia="cs-CZ"/>
        </w:rPr>
        <w:tab/>
      </w:r>
      <w:r w:rsidRPr="00796B0C">
        <w:rPr>
          <w:rFonts w:ascii="Times New Roman" w:eastAsia="Times New Roman" w:hAnsi="Times New Roman" w:cs="Times New Roman"/>
          <w:color w:val="333333"/>
          <w:sz w:val="24"/>
          <w:szCs w:val="24"/>
          <w:lang w:eastAsia="cs-CZ"/>
        </w:rPr>
        <w:t xml:space="preserve"> </w:t>
      </w:r>
      <w:r w:rsidR="00D2652E">
        <w:rPr>
          <w:rFonts w:ascii="Times New Roman" w:eastAsia="Times New Roman" w:hAnsi="Times New Roman" w:cs="Times New Roman"/>
          <w:color w:val="333333"/>
          <w:sz w:val="24"/>
          <w:szCs w:val="24"/>
          <w:lang w:eastAsia="cs-CZ"/>
        </w:rPr>
        <w:tab/>
      </w:r>
      <w:r w:rsidR="00E6559D">
        <w:rPr>
          <w:rFonts w:ascii="Times New Roman" w:eastAsia="Times New Roman" w:hAnsi="Times New Roman" w:cs="Times New Roman"/>
          <w:color w:val="333333"/>
          <w:sz w:val="24"/>
          <w:szCs w:val="24"/>
          <w:lang w:eastAsia="cs-CZ"/>
        </w:rPr>
        <w:t>starosta</w:t>
      </w:r>
      <w:r w:rsidRPr="00796B0C">
        <w:rPr>
          <w:rFonts w:ascii="Times New Roman" w:eastAsia="Times New Roman" w:hAnsi="Times New Roman" w:cs="Times New Roman"/>
          <w:color w:val="333333"/>
          <w:sz w:val="24"/>
          <w:szCs w:val="24"/>
          <w:lang w:eastAsia="cs-CZ"/>
        </w:rPr>
        <w:t xml:space="preserve"> SDH </w:t>
      </w:r>
      <w:r w:rsidR="00D2652E">
        <w:rPr>
          <w:rFonts w:ascii="Times New Roman" w:eastAsia="Times New Roman" w:hAnsi="Times New Roman" w:cs="Times New Roman"/>
          <w:color w:val="333333"/>
          <w:sz w:val="24"/>
          <w:szCs w:val="24"/>
          <w:lang w:eastAsia="cs-CZ"/>
        </w:rPr>
        <w:tab/>
        <w:t>7</w:t>
      </w:r>
      <w:r w:rsidR="00E6559D">
        <w:rPr>
          <w:rFonts w:ascii="Times New Roman" w:eastAsia="Times New Roman" w:hAnsi="Times New Roman" w:cs="Times New Roman"/>
          <w:color w:val="333333"/>
          <w:sz w:val="24"/>
          <w:szCs w:val="24"/>
          <w:lang w:eastAsia="cs-CZ"/>
        </w:rPr>
        <w:t>76</w:t>
      </w:r>
      <w:r w:rsidR="00D2652E">
        <w:rPr>
          <w:rFonts w:ascii="Times New Roman" w:eastAsia="Times New Roman" w:hAnsi="Times New Roman" w:cs="Times New Roman"/>
          <w:color w:val="333333"/>
          <w:sz w:val="24"/>
          <w:szCs w:val="24"/>
          <w:lang w:eastAsia="cs-CZ"/>
        </w:rPr>
        <w:t> </w:t>
      </w:r>
      <w:r w:rsidR="00E6559D">
        <w:rPr>
          <w:rFonts w:ascii="Times New Roman" w:eastAsia="Times New Roman" w:hAnsi="Times New Roman" w:cs="Times New Roman"/>
          <w:color w:val="333333"/>
          <w:sz w:val="24"/>
          <w:szCs w:val="24"/>
          <w:lang w:eastAsia="cs-CZ"/>
        </w:rPr>
        <w:t>3</w:t>
      </w:r>
      <w:r w:rsidR="00D2652E">
        <w:rPr>
          <w:rFonts w:ascii="Times New Roman" w:eastAsia="Times New Roman" w:hAnsi="Times New Roman" w:cs="Times New Roman"/>
          <w:color w:val="333333"/>
          <w:sz w:val="24"/>
          <w:szCs w:val="24"/>
          <w:lang w:eastAsia="cs-CZ"/>
        </w:rPr>
        <w:t>4</w:t>
      </w:r>
      <w:r w:rsidR="00E6559D">
        <w:rPr>
          <w:rFonts w:ascii="Times New Roman" w:eastAsia="Times New Roman" w:hAnsi="Times New Roman" w:cs="Times New Roman"/>
          <w:color w:val="333333"/>
          <w:sz w:val="24"/>
          <w:szCs w:val="24"/>
          <w:lang w:eastAsia="cs-CZ"/>
        </w:rPr>
        <w:t>6</w:t>
      </w:r>
      <w:r w:rsidR="00D2652E">
        <w:rPr>
          <w:rFonts w:ascii="Times New Roman" w:eastAsia="Times New Roman" w:hAnsi="Times New Roman" w:cs="Times New Roman"/>
          <w:color w:val="333333"/>
          <w:sz w:val="24"/>
          <w:szCs w:val="24"/>
          <w:lang w:eastAsia="cs-CZ"/>
        </w:rPr>
        <w:t xml:space="preserve"> </w:t>
      </w:r>
      <w:r w:rsidR="00E6559D">
        <w:rPr>
          <w:rFonts w:ascii="Times New Roman" w:eastAsia="Times New Roman" w:hAnsi="Times New Roman" w:cs="Times New Roman"/>
          <w:color w:val="333333"/>
          <w:sz w:val="24"/>
          <w:szCs w:val="24"/>
          <w:lang w:eastAsia="cs-CZ"/>
        </w:rPr>
        <w:t>815</w:t>
      </w:r>
      <w:r w:rsidRPr="00796B0C">
        <w:rPr>
          <w:rFonts w:ascii="Times New Roman" w:eastAsia="Times New Roman" w:hAnsi="Times New Roman" w:cs="Times New Roman"/>
          <w:color w:val="333333"/>
          <w:sz w:val="24"/>
          <w:szCs w:val="24"/>
          <w:lang w:eastAsia="cs-CZ"/>
        </w:rPr>
        <w:br/>
      </w:r>
      <w:r w:rsidR="00D2652E">
        <w:rPr>
          <w:rFonts w:ascii="Times New Roman" w:eastAsia="Times New Roman" w:hAnsi="Times New Roman" w:cs="Times New Roman"/>
          <w:color w:val="333333"/>
          <w:sz w:val="24"/>
          <w:szCs w:val="24"/>
          <w:lang w:eastAsia="cs-CZ"/>
        </w:rPr>
        <w:t>Holub František</w:t>
      </w:r>
      <w:r w:rsidRPr="00796B0C">
        <w:rPr>
          <w:rFonts w:ascii="Times New Roman" w:eastAsia="Times New Roman" w:hAnsi="Times New Roman" w:cs="Times New Roman"/>
          <w:color w:val="333333"/>
          <w:sz w:val="24"/>
          <w:szCs w:val="24"/>
          <w:lang w:eastAsia="cs-CZ"/>
        </w:rPr>
        <w:t xml:space="preserve"> </w:t>
      </w:r>
      <w:r w:rsidR="00D2652E">
        <w:rPr>
          <w:rFonts w:ascii="Times New Roman" w:eastAsia="Times New Roman" w:hAnsi="Times New Roman" w:cs="Times New Roman"/>
          <w:color w:val="333333"/>
          <w:sz w:val="24"/>
          <w:szCs w:val="24"/>
          <w:lang w:eastAsia="cs-CZ"/>
        </w:rPr>
        <w:tab/>
        <w:t xml:space="preserve">zaměstnanec </w:t>
      </w:r>
      <w:r w:rsidR="00D2652E">
        <w:rPr>
          <w:rFonts w:ascii="Times New Roman" w:eastAsia="Times New Roman" w:hAnsi="Times New Roman" w:cs="Times New Roman"/>
          <w:color w:val="333333"/>
          <w:sz w:val="24"/>
          <w:szCs w:val="24"/>
          <w:lang w:eastAsia="cs-CZ"/>
        </w:rPr>
        <w:tab/>
      </w:r>
      <w:r w:rsidR="00E6559D">
        <w:rPr>
          <w:rFonts w:ascii="Times New Roman" w:eastAsia="Times New Roman" w:hAnsi="Times New Roman" w:cs="Times New Roman"/>
          <w:color w:val="333333"/>
          <w:sz w:val="24"/>
          <w:szCs w:val="24"/>
          <w:lang w:eastAsia="cs-CZ"/>
        </w:rPr>
        <w:t>774 304 906</w:t>
      </w:r>
      <w:r w:rsidRPr="00796B0C">
        <w:rPr>
          <w:rFonts w:ascii="Times New Roman" w:eastAsia="Times New Roman" w:hAnsi="Times New Roman" w:cs="Times New Roman"/>
          <w:color w:val="333333"/>
          <w:sz w:val="24"/>
          <w:szCs w:val="24"/>
          <w:lang w:eastAsia="cs-CZ"/>
        </w:rPr>
        <w:br/>
      </w:r>
    </w:p>
    <w:p w14:paraId="50691EBA" w14:textId="77777777" w:rsidR="00515BA9" w:rsidRPr="00796B0C" w:rsidRDefault="00515BA9" w:rsidP="00D2652E">
      <w:pPr>
        <w:shd w:val="clear" w:color="auto" w:fill="FFFFFF"/>
        <w:spacing w:before="100" w:beforeAutospacing="1" w:after="360" w:line="360" w:lineRule="atLeast"/>
        <w:ind w:left="660"/>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 xml:space="preserve">Ve správním obvodu obce </w:t>
      </w:r>
      <w:r w:rsidR="00283808">
        <w:rPr>
          <w:rFonts w:ascii="Times New Roman" w:eastAsia="Times New Roman" w:hAnsi="Times New Roman" w:cs="Times New Roman"/>
          <w:color w:val="333333"/>
          <w:sz w:val="24"/>
          <w:szCs w:val="24"/>
          <w:lang w:eastAsia="cs-CZ"/>
        </w:rPr>
        <w:t>Výžerky</w:t>
      </w:r>
      <w:r w:rsidRPr="00796B0C">
        <w:rPr>
          <w:rFonts w:ascii="Times New Roman" w:eastAsia="Times New Roman" w:hAnsi="Times New Roman" w:cs="Times New Roman"/>
          <w:color w:val="333333"/>
          <w:sz w:val="24"/>
          <w:szCs w:val="24"/>
          <w:lang w:eastAsia="cs-CZ"/>
        </w:rPr>
        <w:t xml:space="preserve"> jsou nejpravděpodobnějšími možnými mimořádnými událostmi:</w:t>
      </w:r>
    </w:p>
    <w:p w14:paraId="6BCCB7E9" w14:textId="77777777" w:rsidR="00515BA9" w:rsidRPr="00796B0C" w:rsidRDefault="00515BA9" w:rsidP="00515BA9">
      <w:pPr>
        <w:shd w:val="clear" w:color="auto" w:fill="FFFFFF"/>
        <w:spacing w:before="100" w:beforeAutospacing="1" w:after="360"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a) přívalové deště – nejohroženější oblastí obce, které mohou hrozit záplavy ze zemědělské půdy je oblast a blízké okolí, zejména č.</w:t>
      </w:r>
      <w:r w:rsidR="007B4104">
        <w:rPr>
          <w:rFonts w:ascii="Times New Roman" w:eastAsia="Times New Roman" w:hAnsi="Times New Roman" w:cs="Times New Roman"/>
          <w:color w:val="333333"/>
          <w:sz w:val="24"/>
          <w:szCs w:val="24"/>
          <w:lang w:eastAsia="cs-CZ"/>
        </w:rPr>
        <w:t xml:space="preserve"> </w:t>
      </w:r>
      <w:r w:rsidRPr="00796B0C">
        <w:rPr>
          <w:rFonts w:ascii="Times New Roman" w:eastAsia="Times New Roman" w:hAnsi="Times New Roman" w:cs="Times New Roman"/>
          <w:color w:val="333333"/>
          <w:sz w:val="24"/>
          <w:szCs w:val="24"/>
          <w:lang w:eastAsia="cs-CZ"/>
        </w:rPr>
        <w:t xml:space="preserve">p.: </w:t>
      </w:r>
      <w:r w:rsidR="007B4104">
        <w:rPr>
          <w:rFonts w:ascii="Times New Roman" w:eastAsia="Times New Roman" w:hAnsi="Times New Roman" w:cs="Times New Roman"/>
          <w:color w:val="333333"/>
          <w:sz w:val="24"/>
          <w:szCs w:val="24"/>
          <w:lang w:eastAsia="cs-CZ"/>
        </w:rPr>
        <w:t>7</w:t>
      </w:r>
      <w:r w:rsidRPr="00796B0C">
        <w:rPr>
          <w:rFonts w:ascii="Times New Roman" w:eastAsia="Times New Roman" w:hAnsi="Times New Roman" w:cs="Times New Roman"/>
          <w:color w:val="333333"/>
          <w:sz w:val="24"/>
          <w:szCs w:val="24"/>
          <w:lang w:eastAsia="cs-CZ"/>
        </w:rPr>
        <w:t>8, 8</w:t>
      </w:r>
      <w:r w:rsidR="007B4104">
        <w:rPr>
          <w:rFonts w:ascii="Times New Roman" w:eastAsia="Times New Roman" w:hAnsi="Times New Roman" w:cs="Times New Roman"/>
          <w:color w:val="333333"/>
          <w:sz w:val="24"/>
          <w:szCs w:val="24"/>
          <w:lang w:eastAsia="cs-CZ"/>
        </w:rPr>
        <w:t>7.</w:t>
      </w:r>
    </w:p>
    <w:p w14:paraId="27B84687" w14:textId="77777777" w:rsidR="00515BA9" w:rsidRPr="00796B0C" w:rsidRDefault="00515BA9" w:rsidP="00515BA9">
      <w:pPr>
        <w:shd w:val="clear" w:color="auto" w:fill="FFFFFF"/>
        <w:spacing w:before="100" w:beforeAutospacing="1" w:after="360"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b) vichřice – může nastat kdekoliv na území obce</w:t>
      </w:r>
    </w:p>
    <w:p w14:paraId="63767DA3" w14:textId="77777777" w:rsidR="00515BA9" w:rsidRPr="00796B0C" w:rsidRDefault="00515BA9" w:rsidP="00515BA9">
      <w:pPr>
        <w:shd w:val="clear" w:color="auto" w:fill="FFFFFF"/>
        <w:spacing w:before="100" w:beforeAutospacing="1" w:after="360"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lastRenderedPageBreak/>
        <w:t>c) požáry – (lesní, v obci) – lesní požáry, vzhledem k rozmístění lesních ploch mohou hrozit kdekoliv na území obce, stejně jako požáry v obci.</w:t>
      </w:r>
    </w:p>
    <w:p w14:paraId="53BEB2D3" w14:textId="77777777" w:rsidR="00515BA9" w:rsidRPr="00796B0C" w:rsidRDefault="00515BA9" w:rsidP="00515BA9">
      <w:pPr>
        <w:shd w:val="clear" w:color="auto" w:fill="FFFFFF"/>
        <w:spacing w:before="100" w:beforeAutospacing="1" w:after="360" w:line="360" w:lineRule="atLeast"/>
        <w:ind w:left="660"/>
        <w:jc w:val="both"/>
        <w:rPr>
          <w:rFonts w:ascii="Times New Roman" w:eastAsia="Times New Roman" w:hAnsi="Times New Roman" w:cs="Times New Roman"/>
          <w:color w:val="333333"/>
          <w:sz w:val="24"/>
          <w:szCs w:val="24"/>
          <w:lang w:eastAsia="cs-CZ"/>
        </w:rPr>
      </w:pPr>
      <w:r w:rsidRPr="00796B0C">
        <w:rPr>
          <w:rFonts w:ascii="Times New Roman" w:eastAsia="Times New Roman" w:hAnsi="Times New Roman" w:cs="Times New Roman"/>
          <w:color w:val="333333"/>
          <w:sz w:val="24"/>
          <w:szCs w:val="24"/>
          <w:lang w:eastAsia="cs-CZ"/>
        </w:rPr>
        <w:t>V případě vyhlášení mimořádné události budou občané na tuto skutečnost upozorněni hlášením místního rozhlasu. Místo pracoviště krizového štábu obce je v sídle OÚ v</w:t>
      </w:r>
      <w:r w:rsidR="00283808">
        <w:rPr>
          <w:rFonts w:ascii="Times New Roman" w:eastAsia="Times New Roman" w:hAnsi="Times New Roman" w:cs="Times New Roman"/>
          <w:color w:val="333333"/>
          <w:sz w:val="24"/>
          <w:szCs w:val="24"/>
          <w:lang w:eastAsia="cs-CZ"/>
        </w:rPr>
        <w:t>e Výžerkách</w:t>
      </w:r>
      <w:r w:rsidRPr="00796B0C">
        <w:rPr>
          <w:rFonts w:ascii="Times New Roman" w:eastAsia="Times New Roman" w:hAnsi="Times New Roman" w:cs="Times New Roman"/>
          <w:color w:val="333333"/>
          <w:sz w:val="24"/>
          <w:szCs w:val="24"/>
          <w:lang w:eastAsia="cs-CZ"/>
        </w:rPr>
        <w:t xml:space="preserve"> čp. </w:t>
      </w:r>
      <w:r w:rsidR="00283808">
        <w:rPr>
          <w:rFonts w:ascii="Times New Roman" w:eastAsia="Times New Roman" w:hAnsi="Times New Roman" w:cs="Times New Roman"/>
          <w:color w:val="333333"/>
          <w:sz w:val="24"/>
          <w:szCs w:val="24"/>
          <w:lang w:eastAsia="cs-CZ"/>
        </w:rPr>
        <w:t>71</w:t>
      </w:r>
      <w:r w:rsidRPr="00796B0C">
        <w:rPr>
          <w:rFonts w:ascii="Times New Roman" w:eastAsia="Times New Roman" w:hAnsi="Times New Roman" w:cs="Times New Roman"/>
          <w:color w:val="333333"/>
          <w:sz w:val="24"/>
          <w:szCs w:val="24"/>
          <w:lang w:eastAsia="cs-CZ"/>
        </w:rPr>
        <w:t xml:space="preserve"> – zasedací místnost.</w:t>
      </w:r>
    </w:p>
    <w:p w14:paraId="55DF35F9" w14:textId="77777777" w:rsidR="00515BA9" w:rsidRPr="00796B0C" w:rsidRDefault="00515BA9" w:rsidP="00515BA9">
      <w:pPr>
        <w:shd w:val="clear" w:color="auto" w:fill="FFFFFF"/>
        <w:spacing w:after="300" w:line="360" w:lineRule="atLeast"/>
        <w:outlineLvl w:val="4"/>
        <w:rPr>
          <w:rFonts w:ascii="Times New Roman" w:eastAsia="Times New Roman" w:hAnsi="Times New Roman" w:cs="Times New Roman"/>
          <w:color w:val="000000"/>
          <w:sz w:val="24"/>
          <w:szCs w:val="24"/>
          <w:lang w:eastAsia="cs-CZ"/>
        </w:rPr>
      </w:pPr>
      <w:r w:rsidRPr="00515BA9">
        <w:rPr>
          <w:rFonts w:ascii="Times New Roman" w:eastAsia="Times New Roman" w:hAnsi="Times New Roman" w:cs="Times New Roman"/>
          <w:b/>
          <w:bCs/>
          <w:color w:val="000000"/>
          <w:sz w:val="24"/>
          <w:szCs w:val="24"/>
          <w:lang w:eastAsia="cs-CZ"/>
        </w:rPr>
        <w:t xml:space="preserve">Důležité internetové adresy </w:t>
      </w:r>
    </w:p>
    <w:p w14:paraId="6F266BD1" w14:textId="77777777" w:rsidR="00C44129" w:rsidRPr="00C44129" w:rsidRDefault="00C44129" w:rsidP="00C44129">
      <w:pPr>
        <w:pStyle w:val="Bezmezer"/>
        <w:numPr>
          <w:ilvl w:val="0"/>
          <w:numId w:val="11"/>
        </w:numPr>
        <w:rPr>
          <w:rFonts w:ascii="Times New Roman" w:hAnsi="Times New Roman" w:cs="Times New Roman"/>
          <w:b/>
          <w:sz w:val="24"/>
          <w:szCs w:val="24"/>
          <w:lang w:eastAsia="cs-CZ"/>
        </w:rPr>
      </w:pPr>
      <w:hyperlink r:id="rId5" w:history="1">
        <w:r w:rsidRPr="00C44129">
          <w:rPr>
            <w:rStyle w:val="Hypertextovodkaz"/>
            <w:rFonts w:ascii="Times New Roman" w:eastAsia="Times New Roman" w:hAnsi="Times New Roman" w:cs="Times New Roman"/>
            <w:b/>
            <w:sz w:val="24"/>
            <w:szCs w:val="24"/>
            <w:lang w:eastAsia="cs-CZ"/>
          </w:rPr>
          <w:t>Ministerstvo vnitra ČR</w:t>
        </w:r>
      </w:hyperlink>
    </w:p>
    <w:p w14:paraId="30033361" w14:textId="77777777" w:rsidR="00515BA9" w:rsidRPr="00C44129" w:rsidRDefault="00515BA9" w:rsidP="00C44129">
      <w:pPr>
        <w:pStyle w:val="Bezmezer"/>
        <w:numPr>
          <w:ilvl w:val="0"/>
          <w:numId w:val="11"/>
        </w:numPr>
        <w:rPr>
          <w:rFonts w:ascii="Times New Roman" w:hAnsi="Times New Roman" w:cs="Times New Roman"/>
          <w:b/>
          <w:sz w:val="24"/>
          <w:szCs w:val="24"/>
          <w:lang w:eastAsia="cs-CZ"/>
        </w:rPr>
      </w:pPr>
      <w:hyperlink r:id="rId6" w:tooltip="www.army.cz" w:history="1">
        <w:r w:rsidRPr="00C44129">
          <w:rPr>
            <w:rFonts w:ascii="Times New Roman" w:hAnsi="Times New Roman" w:cs="Times New Roman"/>
            <w:b/>
            <w:bCs/>
            <w:color w:val="0066CC"/>
            <w:sz w:val="24"/>
            <w:szCs w:val="24"/>
            <w:u w:val="single"/>
            <w:lang w:eastAsia="cs-CZ"/>
          </w:rPr>
          <w:t>Ministerstvo obrany ČR</w:t>
        </w:r>
      </w:hyperlink>
    </w:p>
    <w:p w14:paraId="05D6CCDC" w14:textId="77777777" w:rsidR="00515BA9" w:rsidRPr="00C44129" w:rsidRDefault="00515BA9" w:rsidP="00C44129">
      <w:pPr>
        <w:pStyle w:val="Bezmezer"/>
        <w:numPr>
          <w:ilvl w:val="0"/>
          <w:numId w:val="11"/>
        </w:numPr>
        <w:rPr>
          <w:rFonts w:ascii="Times New Roman" w:hAnsi="Times New Roman" w:cs="Times New Roman"/>
          <w:b/>
          <w:sz w:val="24"/>
          <w:szCs w:val="24"/>
          <w:lang w:eastAsia="cs-CZ"/>
        </w:rPr>
      </w:pPr>
      <w:hyperlink r:id="rId7" w:tooltip="www.hzscr.cz" w:history="1">
        <w:r w:rsidRPr="00C44129">
          <w:rPr>
            <w:rFonts w:ascii="Times New Roman" w:hAnsi="Times New Roman" w:cs="Times New Roman"/>
            <w:b/>
            <w:bCs/>
            <w:color w:val="0066CC"/>
            <w:sz w:val="24"/>
            <w:szCs w:val="24"/>
            <w:u w:val="single"/>
            <w:lang w:eastAsia="cs-CZ"/>
          </w:rPr>
          <w:t>Hasičský záchranný sbor České republiky</w:t>
        </w:r>
      </w:hyperlink>
      <w:r w:rsidR="007B4104" w:rsidRPr="00C44129">
        <w:rPr>
          <w:rFonts w:ascii="Times New Roman" w:hAnsi="Times New Roman" w:cs="Times New Roman"/>
          <w:b/>
          <w:sz w:val="24"/>
          <w:szCs w:val="24"/>
          <w:lang w:eastAsia="cs-CZ"/>
        </w:rPr>
        <w:t xml:space="preserve"> </w:t>
      </w:r>
    </w:p>
    <w:p w14:paraId="1C7DC561" w14:textId="77777777" w:rsidR="00515BA9" w:rsidRPr="00C44129" w:rsidRDefault="00515BA9" w:rsidP="00C44129">
      <w:pPr>
        <w:pStyle w:val="Bezmezer"/>
        <w:numPr>
          <w:ilvl w:val="0"/>
          <w:numId w:val="11"/>
        </w:numPr>
        <w:rPr>
          <w:rFonts w:ascii="Times New Roman" w:hAnsi="Times New Roman" w:cs="Times New Roman"/>
          <w:b/>
          <w:sz w:val="24"/>
          <w:szCs w:val="24"/>
          <w:lang w:eastAsia="cs-CZ"/>
        </w:rPr>
      </w:pPr>
      <w:hyperlink r:id="rId8" w:tooltip="www.ochranaobyvatel.cz" w:history="1">
        <w:r w:rsidRPr="00C44129">
          <w:rPr>
            <w:rFonts w:ascii="Times New Roman" w:hAnsi="Times New Roman" w:cs="Times New Roman"/>
            <w:b/>
            <w:bCs/>
            <w:color w:val="0066CC"/>
            <w:sz w:val="24"/>
            <w:szCs w:val="24"/>
            <w:u w:val="single"/>
            <w:lang w:eastAsia="cs-CZ"/>
          </w:rPr>
          <w:t>Ochrana obyvatel</w:t>
        </w:r>
      </w:hyperlink>
      <w:r w:rsidR="007B4104" w:rsidRPr="00C44129">
        <w:rPr>
          <w:rFonts w:ascii="Times New Roman" w:hAnsi="Times New Roman" w:cs="Times New Roman"/>
          <w:b/>
          <w:sz w:val="24"/>
          <w:szCs w:val="24"/>
          <w:lang w:eastAsia="cs-CZ"/>
        </w:rPr>
        <w:t xml:space="preserve"> </w:t>
      </w:r>
    </w:p>
    <w:p w14:paraId="2009C938" w14:textId="77777777" w:rsidR="00C44129" w:rsidRPr="00C44129" w:rsidRDefault="00C44129" w:rsidP="00C44129">
      <w:pPr>
        <w:pStyle w:val="Bezmezer"/>
        <w:numPr>
          <w:ilvl w:val="0"/>
          <w:numId w:val="11"/>
        </w:numPr>
        <w:rPr>
          <w:rFonts w:ascii="Times New Roman" w:hAnsi="Times New Roman" w:cs="Times New Roman"/>
          <w:b/>
          <w:sz w:val="24"/>
          <w:szCs w:val="24"/>
          <w:lang w:eastAsia="cs-CZ"/>
        </w:rPr>
      </w:pPr>
      <w:hyperlink r:id="rId9" w:history="1">
        <w:r>
          <w:rPr>
            <w:rStyle w:val="Hypertextovodkaz"/>
            <w:rFonts w:ascii="Times New Roman" w:eastAsia="Times New Roman" w:hAnsi="Times New Roman" w:cs="Times New Roman"/>
            <w:b/>
            <w:sz w:val="24"/>
            <w:szCs w:val="24"/>
            <w:lang w:eastAsia="cs-CZ"/>
          </w:rPr>
          <w:t>P</w:t>
        </w:r>
        <w:r w:rsidRPr="00C44129">
          <w:rPr>
            <w:rStyle w:val="Hypertextovodkaz"/>
            <w:rFonts w:ascii="Times New Roman" w:eastAsia="Times New Roman" w:hAnsi="Times New Roman" w:cs="Times New Roman"/>
            <w:b/>
            <w:sz w:val="24"/>
            <w:szCs w:val="24"/>
            <w:lang w:eastAsia="cs-CZ"/>
          </w:rPr>
          <w:t>ort</w:t>
        </w:r>
        <w:r>
          <w:rPr>
            <w:rStyle w:val="Hypertextovodkaz"/>
            <w:rFonts w:ascii="Times New Roman" w:eastAsia="Times New Roman" w:hAnsi="Times New Roman" w:cs="Times New Roman"/>
            <w:b/>
            <w:sz w:val="24"/>
            <w:szCs w:val="24"/>
            <w:lang w:eastAsia="cs-CZ"/>
          </w:rPr>
          <w:t>á</w:t>
        </w:r>
        <w:r w:rsidRPr="00C44129">
          <w:rPr>
            <w:rStyle w:val="Hypertextovodkaz"/>
            <w:rFonts w:ascii="Times New Roman" w:eastAsia="Times New Roman" w:hAnsi="Times New Roman" w:cs="Times New Roman"/>
            <w:b/>
            <w:sz w:val="24"/>
            <w:szCs w:val="24"/>
            <w:lang w:eastAsia="cs-CZ"/>
          </w:rPr>
          <w:t>l</w:t>
        </w:r>
        <w:r>
          <w:rPr>
            <w:rStyle w:val="Hypertextovodkaz"/>
            <w:rFonts w:ascii="Times New Roman" w:eastAsia="Times New Roman" w:hAnsi="Times New Roman" w:cs="Times New Roman"/>
            <w:b/>
            <w:sz w:val="24"/>
            <w:szCs w:val="24"/>
            <w:lang w:eastAsia="cs-CZ"/>
          </w:rPr>
          <w:t xml:space="preserve"> ČHMÚ výstrahy</w:t>
        </w:r>
      </w:hyperlink>
    </w:p>
    <w:p w14:paraId="32793EEA" w14:textId="77777777" w:rsidR="00296B6E" w:rsidRPr="00C44129" w:rsidRDefault="00C44129" w:rsidP="00C44129">
      <w:pPr>
        <w:pStyle w:val="Bezmezer"/>
        <w:numPr>
          <w:ilvl w:val="0"/>
          <w:numId w:val="11"/>
        </w:numPr>
        <w:rPr>
          <w:rFonts w:ascii="Times New Roman" w:hAnsi="Times New Roman" w:cs="Times New Roman"/>
          <w:b/>
          <w:sz w:val="24"/>
          <w:szCs w:val="24"/>
        </w:rPr>
      </w:pPr>
      <w:hyperlink r:id="rId10" w:history="1">
        <w:r w:rsidR="00296B6E" w:rsidRPr="00C44129">
          <w:rPr>
            <w:rStyle w:val="Hypertextovodkaz"/>
            <w:rFonts w:ascii="Times New Roman" w:hAnsi="Times New Roman" w:cs="Times New Roman"/>
            <w:b/>
            <w:sz w:val="24"/>
            <w:szCs w:val="24"/>
          </w:rPr>
          <w:t>Portál krizového řízení středočeský kraj</w:t>
        </w:r>
      </w:hyperlink>
    </w:p>
    <w:p w14:paraId="706F5B1D" w14:textId="77777777" w:rsidR="00296B6E" w:rsidRPr="00C44129" w:rsidRDefault="00296B6E" w:rsidP="00C44129">
      <w:pPr>
        <w:pStyle w:val="Bezmezer"/>
        <w:numPr>
          <w:ilvl w:val="0"/>
          <w:numId w:val="11"/>
        </w:numPr>
        <w:rPr>
          <w:rFonts w:ascii="Times New Roman" w:hAnsi="Times New Roman" w:cs="Times New Roman"/>
          <w:b/>
          <w:sz w:val="24"/>
          <w:szCs w:val="24"/>
        </w:rPr>
      </w:pPr>
      <w:hyperlink r:id="rId11" w:history="1">
        <w:r w:rsidRPr="00C44129">
          <w:rPr>
            <w:rStyle w:val="Hypertextovodkaz"/>
            <w:rFonts w:ascii="Times New Roman" w:hAnsi="Times New Roman" w:cs="Times New Roman"/>
            <w:b/>
            <w:sz w:val="24"/>
            <w:szCs w:val="24"/>
          </w:rPr>
          <w:t>Evakuace obyvatelstva</w:t>
        </w:r>
      </w:hyperlink>
    </w:p>
    <w:p w14:paraId="7B076C01" w14:textId="77777777" w:rsidR="00296B6E" w:rsidRPr="00C44129" w:rsidRDefault="00296B6E" w:rsidP="00C44129">
      <w:pPr>
        <w:pStyle w:val="Bezmezer"/>
        <w:numPr>
          <w:ilvl w:val="0"/>
          <w:numId w:val="11"/>
        </w:numPr>
        <w:rPr>
          <w:rFonts w:ascii="Times New Roman" w:hAnsi="Times New Roman" w:cs="Times New Roman"/>
          <w:b/>
          <w:sz w:val="24"/>
          <w:szCs w:val="24"/>
        </w:rPr>
      </w:pPr>
      <w:hyperlink r:id="rId12" w:history="1">
        <w:r w:rsidRPr="00C44129">
          <w:rPr>
            <w:rStyle w:val="Hypertextovodkaz"/>
            <w:rFonts w:ascii="Times New Roman" w:hAnsi="Times New Roman" w:cs="Times New Roman"/>
            <w:b/>
            <w:sz w:val="24"/>
            <w:szCs w:val="24"/>
          </w:rPr>
          <w:t>Krizové řízení</w:t>
        </w:r>
      </w:hyperlink>
      <w:r w:rsidRPr="00C44129">
        <w:rPr>
          <w:rFonts w:ascii="Times New Roman" w:hAnsi="Times New Roman" w:cs="Times New Roman"/>
          <w:b/>
          <w:sz w:val="24"/>
          <w:szCs w:val="24"/>
        </w:rPr>
        <w:t xml:space="preserve"> </w:t>
      </w:r>
    </w:p>
    <w:p w14:paraId="66C767F5" w14:textId="77777777" w:rsidR="00296B6E" w:rsidRPr="00C44129" w:rsidRDefault="00296B6E" w:rsidP="00C44129">
      <w:pPr>
        <w:pStyle w:val="Bezmezer"/>
        <w:numPr>
          <w:ilvl w:val="0"/>
          <w:numId w:val="11"/>
        </w:numPr>
        <w:rPr>
          <w:rFonts w:ascii="Times New Roman" w:hAnsi="Times New Roman" w:cs="Times New Roman"/>
          <w:b/>
          <w:sz w:val="24"/>
          <w:szCs w:val="24"/>
        </w:rPr>
      </w:pPr>
      <w:hyperlink r:id="rId13" w:history="1">
        <w:r w:rsidRPr="00C44129">
          <w:rPr>
            <w:rStyle w:val="Hypertextovodkaz"/>
            <w:rFonts w:ascii="Times New Roman" w:hAnsi="Times New Roman" w:cs="Times New Roman"/>
            <w:b/>
            <w:sz w:val="24"/>
            <w:szCs w:val="24"/>
          </w:rPr>
          <w:t>Institut ochrany obyvatelstva</w:t>
        </w:r>
      </w:hyperlink>
    </w:p>
    <w:p w14:paraId="0AEC1D1D" w14:textId="77777777" w:rsidR="00296B6E" w:rsidRPr="00C44129" w:rsidRDefault="00296B6E" w:rsidP="00C44129">
      <w:pPr>
        <w:pStyle w:val="Bezmezer"/>
        <w:numPr>
          <w:ilvl w:val="0"/>
          <w:numId w:val="11"/>
        </w:numPr>
        <w:rPr>
          <w:rStyle w:val="Hypertextovodkaz"/>
          <w:rFonts w:ascii="Times New Roman" w:hAnsi="Times New Roman" w:cs="Times New Roman"/>
          <w:b/>
          <w:color w:val="auto"/>
          <w:sz w:val="24"/>
          <w:szCs w:val="24"/>
          <w:u w:val="none"/>
        </w:rPr>
      </w:pPr>
      <w:hyperlink r:id="rId14" w:history="1">
        <w:r w:rsidRPr="00C44129">
          <w:rPr>
            <w:rStyle w:val="Hypertextovodkaz"/>
            <w:rFonts w:ascii="Times New Roman" w:hAnsi="Times New Roman" w:cs="Times New Roman"/>
            <w:b/>
            <w:sz w:val="24"/>
            <w:szCs w:val="24"/>
          </w:rPr>
          <w:t>Jednotný systém varování a informování v ČR</w:t>
        </w:r>
      </w:hyperlink>
    </w:p>
    <w:p w14:paraId="1F25A5B9" w14:textId="77777777" w:rsidR="00DB458A" w:rsidRPr="00C44129" w:rsidRDefault="00DB458A" w:rsidP="00C44129">
      <w:pPr>
        <w:pStyle w:val="Bezmezer"/>
        <w:ind w:left="360"/>
        <w:rPr>
          <w:rFonts w:ascii="Times New Roman" w:hAnsi="Times New Roman" w:cs="Times New Roman"/>
          <w:b/>
          <w:sz w:val="24"/>
          <w:szCs w:val="24"/>
          <w:lang w:eastAsia="cs-CZ"/>
        </w:rPr>
      </w:pPr>
    </w:p>
    <w:p w14:paraId="025368ED" w14:textId="77777777" w:rsidR="007B4104" w:rsidRPr="00796B0C" w:rsidRDefault="007B4104" w:rsidP="00296B6E">
      <w:pPr>
        <w:shd w:val="clear" w:color="auto" w:fill="FFFFFF"/>
        <w:spacing w:before="100" w:beforeAutospacing="1" w:after="100" w:afterAutospacing="1" w:line="360" w:lineRule="atLeast"/>
        <w:ind w:left="720"/>
        <w:rPr>
          <w:rFonts w:ascii="Times New Roman" w:eastAsia="Times New Roman" w:hAnsi="Times New Roman" w:cs="Times New Roman"/>
          <w:b/>
          <w:color w:val="333333"/>
          <w:sz w:val="24"/>
          <w:szCs w:val="24"/>
          <w:lang w:eastAsia="cs-CZ"/>
        </w:rPr>
      </w:pPr>
    </w:p>
    <w:p w14:paraId="54ED00D9" w14:textId="77777777" w:rsidR="00515BA9" w:rsidRPr="00515BA9" w:rsidRDefault="00515BA9" w:rsidP="00515BA9">
      <w:pPr>
        <w:spacing w:after="0" w:line="240" w:lineRule="auto"/>
        <w:rPr>
          <w:rFonts w:ascii="Times New Roman" w:eastAsia="Times New Roman" w:hAnsi="Times New Roman" w:cs="Times New Roman"/>
          <w:b/>
          <w:bCs/>
          <w:noProof/>
          <w:color w:val="9B0400"/>
          <w:sz w:val="24"/>
          <w:szCs w:val="24"/>
          <w:lang w:eastAsia="cs-CZ"/>
        </w:rPr>
      </w:pPr>
    </w:p>
    <w:p w14:paraId="234659E1" w14:textId="77777777" w:rsidR="00515BA9" w:rsidRPr="001E603E" w:rsidRDefault="00515BA9" w:rsidP="00515BA9">
      <w:pPr>
        <w:spacing w:after="0" w:line="240" w:lineRule="auto"/>
        <w:rPr>
          <w:rFonts w:ascii="Times New Roman" w:eastAsia="Times New Roman" w:hAnsi="Times New Roman" w:cs="Times New Roman"/>
          <w:color w:val="373A3C"/>
          <w:sz w:val="24"/>
          <w:szCs w:val="24"/>
          <w:lang w:eastAsia="cs-CZ"/>
        </w:rPr>
      </w:pPr>
    </w:p>
    <w:p w14:paraId="5CF2DD6F" w14:textId="77777777" w:rsidR="00515BA9" w:rsidRPr="00515BA9" w:rsidRDefault="00515BA9" w:rsidP="00515BA9">
      <w:pPr>
        <w:rPr>
          <w:rFonts w:ascii="Times New Roman" w:hAnsi="Times New Roman" w:cs="Times New Roman"/>
        </w:rPr>
      </w:pPr>
    </w:p>
    <w:p w14:paraId="6C25DD36" w14:textId="77777777" w:rsidR="005112EF" w:rsidRPr="00515BA9" w:rsidRDefault="005112EF">
      <w:pPr>
        <w:rPr>
          <w:rFonts w:ascii="Times New Roman" w:hAnsi="Times New Roman" w:cs="Times New Roman"/>
        </w:rPr>
      </w:pPr>
    </w:p>
    <w:sectPr w:rsidR="005112EF" w:rsidRPr="00515BA9" w:rsidSect="00515BA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1BDC"/>
    <w:multiLevelType w:val="hybridMultilevel"/>
    <w:tmpl w:val="0C06C1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8E2D6B"/>
    <w:multiLevelType w:val="hybridMultilevel"/>
    <w:tmpl w:val="309676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583B29"/>
    <w:multiLevelType w:val="multilevel"/>
    <w:tmpl w:val="BB2AD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E86DFC"/>
    <w:multiLevelType w:val="multilevel"/>
    <w:tmpl w:val="77322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558AB"/>
    <w:multiLevelType w:val="hybridMultilevel"/>
    <w:tmpl w:val="B608E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FBB4A33"/>
    <w:multiLevelType w:val="hybridMultilevel"/>
    <w:tmpl w:val="9B42B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3269AC"/>
    <w:multiLevelType w:val="multilevel"/>
    <w:tmpl w:val="678A89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A67B75"/>
    <w:multiLevelType w:val="multilevel"/>
    <w:tmpl w:val="FA0E8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08564E"/>
    <w:multiLevelType w:val="hybridMultilevel"/>
    <w:tmpl w:val="4E3E2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F67EF"/>
    <w:multiLevelType w:val="multilevel"/>
    <w:tmpl w:val="18C6C9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AF4636"/>
    <w:multiLevelType w:val="multilevel"/>
    <w:tmpl w:val="AFA4A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277002">
    <w:abstractNumId w:val="3"/>
  </w:num>
  <w:num w:numId="2" w16cid:durableId="1017080118">
    <w:abstractNumId w:val="2"/>
  </w:num>
  <w:num w:numId="3" w16cid:durableId="1879195576">
    <w:abstractNumId w:val="7"/>
  </w:num>
  <w:num w:numId="4" w16cid:durableId="1590847229">
    <w:abstractNumId w:val="10"/>
  </w:num>
  <w:num w:numId="5" w16cid:durableId="547760458">
    <w:abstractNumId w:val="9"/>
  </w:num>
  <w:num w:numId="6" w16cid:durableId="1730761293">
    <w:abstractNumId w:val="6"/>
  </w:num>
  <w:num w:numId="7" w16cid:durableId="29261599">
    <w:abstractNumId w:val="4"/>
  </w:num>
  <w:num w:numId="8" w16cid:durableId="206767102">
    <w:abstractNumId w:val="1"/>
  </w:num>
  <w:num w:numId="9" w16cid:durableId="924220105">
    <w:abstractNumId w:val="5"/>
  </w:num>
  <w:num w:numId="10" w16cid:durableId="318778178">
    <w:abstractNumId w:val="0"/>
  </w:num>
  <w:num w:numId="11" w16cid:durableId="1256357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A9"/>
    <w:rsid w:val="00283808"/>
    <w:rsid w:val="00296B6E"/>
    <w:rsid w:val="005112EF"/>
    <w:rsid w:val="00515BA9"/>
    <w:rsid w:val="007B4104"/>
    <w:rsid w:val="008B7BD4"/>
    <w:rsid w:val="00AA4C59"/>
    <w:rsid w:val="00B04F66"/>
    <w:rsid w:val="00C44129"/>
    <w:rsid w:val="00D2652E"/>
    <w:rsid w:val="00DB458A"/>
    <w:rsid w:val="00E6559D"/>
    <w:rsid w:val="00FC5E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2A354"/>
  <w15:chartTrackingRefBased/>
  <w15:docId w15:val="{773F2340-5C82-46DC-BE0E-A919A81B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BA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B4104"/>
    <w:rPr>
      <w:color w:val="0563C1" w:themeColor="hyperlink"/>
      <w:u w:val="single"/>
    </w:rPr>
  </w:style>
  <w:style w:type="paragraph" w:styleId="Odstavecseseznamem">
    <w:name w:val="List Paragraph"/>
    <w:basedOn w:val="Normln"/>
    <w:uiPriority w:val="34"/>
    <w:qFormat/>
    <w:rsid w:val="00296B6E"/>
    <w:pPr>
      <w:ind w:left="720"/>
      <w:contextualSpacing/>
    </w:pPr>
  </w:style>
  <w:style w:type="character" w:styleId="Sledovanodkaz">
    <w:name w:val="FollowedHyperlink"/>
    <w:basedOn w:val="Standardnpsmoodstavce"/>
    <w:uiPriority w:val="99"/>
    <w:semiHidden/>
    <w:unhideWhenUsed/>
    <w:rsid w:val="00AA4C59"/>
    <w:rPr>
      <w:color w:val="954F72" w:themeColor="followedHyperlink"/>
      <w:u w:val="single"/>
    </w:rPr>
  </w:style>
  <w:style w:type="paragraph" w:styleId="Bezmezer">
    <w:name w:val="No Spacing"/>
    <w:uiPriority w:val="1"/>
    <w:qFormat/>
    <w:rsid w:val="00C44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hranaobyvatel.cz/" TargetMode="External"/><Relationship Id="rId13" Type="http://schemas.openxmlformats.org/officeDocument/2006/relationships/hyperlink" Target="http://www.hzscr.cz/institut-ochrany-obyvatelstva.aspx" TargetMode="External"/><Relationship Id="rId3" Type="http://schemas.openxmlformats.org/officeDocument/2006/relationships/settings" Target="settings.xml"/><Relationship Id="rId7" Type="http://schemas.openxmlformats.org/officeDocument/2006/relationships/hyperlink" Target="http://www.hzscr.cz/" TargetMode="External"/><Relationship Id="rId12" Type="http://schemas.openxmlformats.org/officeDocument/2006/relationships/hyperlink" Target="http://www.hzscr.cz/web-krizove-rizeni.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rmy.cz/" TargetMode="External"/><Relationship Id="rId11" Type="http://schemas.openxmlformats.org/officeDocument/2006/relationships/hyperlink" Target="http://www.hzscr.cz/clanek/evakuace-obyvatelstva.aspx" TargetMode="External"/><Relationship Id="rId5" Type="http://schemas.openxmlformats.org/officeDocument/2006/relationships/hyperlink" Target="http://www.mvcr.cz/informacni-servis-mimoradne-udalosti.aspx" TargetMode="External"/><Relationship Id="rId15" Type="http://schemas.openxmlformats.org/officeDocument/2006/relationships/fontTable" Target="fontTable.xml"/><Relationship Id="rId10" Type="http://schemas.openxmlformats.org/officeDocument/2006/relationships/hyperlink" Target="http://pkr.kr-stredocesky.cz/pkr/" TargetMode="External"/><Relationship Id="rId4" Type="http://schemas.openxmlformats.org/officeDocument/2006/relationships/webSettings" Target="webSettings.xml"/><Relationship Id="rId9" Type="http://schemas.openxmlformats.org/officeDocument/2006/relationships/hyperlink" Target="http://portal.chmi.cz/files/portal/docs/meteo/om/zpravy/index.html" TargetMode="External"/><Relationship Id="rId14" Type="http://schemas.openxmlformats.org/officeDocument/2006/relationships/hyperlink" Target="http://varujemeva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1406</Words>
  <Characters>8302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Kopecký</dc:creator>
  <cp:keywords/>
  <dc:description/>
  <cp:lastModifiedBy>Josef Kopecký</cp:lastModifiedBy>
  <cp:revision>2</cp:revision>
  <dcterms:created xsi:type="dcterms:W3CDTF">2026-05-11T08:55:00Z</dcterms:created>
  <dcterms:modified xsi:type="dcterms:W3CDTF">2026-05-11T08:55:00Z</dcterms:modified>
</cp:coreProperties>
</file>